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09AFE" w14:textId="1E667326" w:rsidR="000636D7" w:rsidRPr="005E32A6" w:rsidRDefault="000636D7" w:rsidP="003A6183">
      <w:pPr>
        <w:pStyle w:val="Heading1"/>
        <w:rPr>
          <w:rFonts w:ascii="Calibri" w:hAnsi="Calibri" w:cs="Calibri"/>
          <w:color w:val="auto"/>
        </w:rPr>
      </w:pPr>
      <w:r>
        <w:t xml:space="preserve">ProjectWise Network Configuration </w:t>
      </w:r>
      <w:r w:rsidR="00EB427E">
        <w:t>for</w:t>
      </w:r>
      <w:r>
        <w:t xml:space="preserve"> L</w:t>
      </w:r>
      <w:r w:rsidR="00EB427E">
        <w:t>a</w:t>
      </w:r>
      <w:r>
        <w:t>DOTD</w:t>
      </w:r>
      <w:r w:rsidR="00294AD9">
        <w:t xml:space="preserve"> connections</w:t>
      </w:r>
    </w:p>
    <w:p w14:paraId="52EBC7AD" w14:textId="3189C821" w:rsidR="00EB427E" w:rsidRDefault="00EB427E" w:rsidP="005E32A6">
      <w:pPr>
        <w:rPr>
          <w:color w:val="000000"/>
        </w:rPr>
      </w:pPr>
      <w:r>
        <w:rPr>
          <w:color w:val="000000"/>
        </w:rPr>
        <w:t>Effective June 1, 2023, Louisiana DOTD no longer provides a Windows registry file to consultants containing requisite ProjectWise network configuration information</w:t>
      </w:r>
      <w:r w:rsidR="001F1F87">
        <w:rPr>
          <w:color w:val="000000"/>
        </w:rPr>
        <w:t xml:space="preserve"> to access</w:t>
      </w:r>
      <w:r w:rsidR="00B16016">
        <w:rPr>
          <w:color w:val="000000"/>
        </w:rPr>
        <w:t xml:space="preserve"> its </w:t>
      </w:r>
      <w:r w:rsidR="001F1F87">
        <w:rPr>
          <w:color w:val="000000"/>
        </w:rPr>
        <w:t xml:space="preserve">ProjectWise </w:t>
      </w:r>
      <w:r w:rsidR="00B16016">
        <w:rPr>
          <w:color w:val="000000"/>
        </w:rPr>
        <w:t>network</w:t>
      </w:r>
      <w:r w:rsidR="001F1F87">
        <w:rPr>
          <w:color w:val="000000"/>
        </w:rPr>
        <w:t>.</w:t>
      </w:r>
    </w:p>
    <w:p w14:paraId="1CB5201E" w14:textId="03765D1D" w:rsidR="001F1F87" w:rsidRDefault="00EB427E" w:rsidP="005E32A6">
      <w:pPr>
        <w:rPr>
          <w:color w:val="000000"/>
        </w:rPr>
      </w:pPr>
      <w:r>
        <w:rPr>
          <w:color w:val="000000"/>
        </w:rPr>
        <w:t xml:space="preserve">Instead, consultants will need to use the </w:t>
      </w:r>
      <w:r w:rsidRPr="002A4D18">
        <w:rPr>
          <w:b/>
          <w:bCs/>
          <w:color w:val="000000"/>
        </w:rPr>
        <w:t>ProjectWise Network Configuration Settings</w:t>
      </w:r>
      <w:r w:rsidR="000636D7">
        <w:rPr>
          <w:color w:val="000000"/>
        </w:rPr>
        <w:t xml:space="preserve"> </w:t>
      </w:r>
      <w:r>
        <w:rPr>
          <w:color w:val="000000"/>
        </w:rPr>
        <w:t xml:space="preserve">dialog </w:t>
      </w:r>
      <w:r w:rsidR="00A21143">
        <w:rPr>
          <w:color w:val="000000"/>
        </w:rPr>
        <w:t xml:space="preserve">to add these settings. It is </w:t>
      </w:r>
      <w:r>
        <w:rPr>
          <w:color w:val="000000"/>
        </w:rPr>
        <w:t>available from within ProjectWise v</w:t>
      </w:r>
      <w:r w:rsidR="000636D7">
        <w:rPr>
          <w:color w:val="000000"/>
        </w:rPr>
        <w:t>i</w:t>
      </w:r>
      <w:r>
        <w:rPr>
          <w:color w:val="000000"/>
        </w:rPr>
        <w:t xml:space="preserve">a the Tools menu, </w:t>
      </w:r>
      <w:r w:rsidR="000636D7">
        <w:rPr>
          <w:color w:val="000000"/>
        </w:rPr>
        <w:t>Network Configuration</w:t>
      </w:r>
      <w:r w:rsidR="00F70C58">
        <w:rPr>
          <w:color w:val="000000"/>
        </w:rPr>
        <w:t xml:space="preserve"> Settings</w:t>
      </w:r>
      <w:r w:rsidR="00D5535E">
        <w:rPr>
          <w:color w:val="000000"/>
        </w:rPr>
        <w:t xml:space="preserve"> command</w:t>
      </w:r>
      <w:r>
        <w:rPr>
          <w:color w:val="000000"/>
        </w:rPr>
        <w:t>, or from within the Windows Control Panel</w:t>
      </w:r>
      <w:r w:rsidR="00C071CD">
        <w:rPr>
          <w:color w:val="000000"/>
        </w:rPr>
        <w:t xml:space="preserve">, under the Network </w:t>
      </w:r>
      <w:r w:rsidR="00D5535E">
        <w:rPr>
          <w:color w:val="000000"/>
        </w:rPr>
        <w:t xml:space="preserve">and Internet </w:t>
      </w:r>
      <w:r w:rsidR="00C071CD">
        <w:rPr>
          <w:color w:val="000000"/>
        </w:rPr>
        <w:t>section</w:t>
      </w:r>
      <w:r>
        <w:rPr>
          <w:color w:val="000000"/>
        </w:rPr>
        <w:t>.</w:t>
      </w:r>
    </w:p>
    <w:p w14:paraId="30117A74" w14:textId="45E9667C" w:rsidR="002F1BE5" w:rsidRDefault="00706F84" w:rsidP="005E32A6">
      <w:pPr>
        <w:rPr>
          <w:color w:val="000000"/>
        </w:rPr>
      </w:pPr>
      <w:r>
        <w:rPr>
          <w:color w:val="000000"/>
        </w:rPr>
        <w:t xml:space="preserve">The </w:t>
      </w:r>
      <w:r w:rsidR="002F1BE5">
        <w:rPr>
          <w:color w:val="000000"/>
        </w:rPr>
        <w:t xml:space="preserve">Louisiana DOTD </w:t>
      </w:r>
      <w:r w:rsidR="00CC3C78">
        <w:rPr>
          <w:color w:val="000000"/>
        </w:rPr>
        <w:t xml:space="preserve">ProjectWIse network now </w:t>
      </w:r>
      <w:r w:rsidR="002F1BE5">
        <w:rPr>
          <w:color w:val="000000"/>
        </w:rPr>
        <w:t>only supports connections</w:t>
      </w:r>
      <w:r w:rsidR="00CC3C78">
        <w:rPr>
          <w:color w:val="000000"/>
        </w:rPr>
        <w:t xml:space="preserve"> from ProjectWise Explorer Connect Edition versions, and ProjectWise V8i SS4.</w:t>
      </w:r>
      <w:r w:rsidR="008954D2" w:rsidRPr="008954D2">
        <w:rPr>
          <w:color w:val="000000"/>
        </w:rPr>
        <w:t xml:space="preserve"> </w:t>
      </w:r>
      <w:r w:rsidR="008954D2">
        <w:rPr>
          <w:color w:val="000000"/>
        </w:rPr>
        <w:t xml:space="preserve">The screen captures shown in this document are from ProjectWise Explorer Connect Edition Release 3.2 on Windows 10. </w:t>
      </w:r>
      <w:r w:rsidR="001771B7">
        <w:rPr>
          <w:color w:val="000000"/>
        </w:rPr>
        <w:t>The d</w:t>
      </w:r>
      <w:r w:rsidR="008954D2">
        <w:rPr>
          <w:color w:val="000000"/>
        </w:rPr>
        <w:t xml:space="preserve">ialog </w:t>
      </w:r>
      <w:r w:rsidR="001771B7">
        <w:rPr>
          <w:color w:val="000000"/>
        </w:rPr>
        <w:t>may vary slightly</w:t>
      </w:r>
      <w:r w:rsidR="008954D2">
        <w:rPr>
          <w:color w:val="000000"/>
        </w:rPr>
        <w:t xml:space="preserve"> </w:t>
      </w:r>
      <w:r w:rsidR="001771B7">
        <w:rPr>
          <w:color w:val="000000"/>
        </w:rPr>
        <w:t>in other versions</w:t>
      </w:r>
      <w:r w:rsidR="008954D2">
        <w:rPr>
          <w:color w:val="000000"/>
        </w:rPr>
        <w:t xml:space="preserve"> but adding the connection information is virtually the same for all versions.</w:t>
      </w:r>
    </w:p>
    <w:p w14:paraId="232DAE9D" w14:textId="1F2E3C17" w:rsidR="00BF083C" w:rsidRPr="003A6183" w:rsidRDefault="00BF083C" w:rsidP="003A6183">
      <w:pPr>
        <w:pStyle w:val="Heading2"/>
      </w:pPr>
      <w:r>
        <w:t>General tab</w:t>
      </w:r>
    </w:p>
    <w:p w14:paraId="5C9D7ED7" w14:textId="56A477F6" w:rsidR="00BF083C" w:rsidRDefault="00BF083C" w:rsidP="005E32A6">
      <w:pPr>
        <w:rPr>
          <w:color w:val="000000"/>
        </w:rPr>
      </w:pPr>
      <w:r>
        <w:rPr>
          <w:color w:val="000000"/>
        </w:rPr>
        <w:t xml:space="preserve">To make changes that will apply to all users of </w:t>
      </w:r>
      <w:r w:rsidR="002A4D18">
        <w:rPr>
          <w:color w:val="000000"/>
        </w:rPr>
        <w:t xml:space="preserve">the </w:t>
      </w:r>
      <w:r>
        <w:rPr>
          <w:color w:val="000000"/>
        </w:rPr>
        <w:t xml:space="preserve">computer, or if the </w:t>
      </w:r>
      <w:r w:rsidRPr="00A21143">
        <w:rPr>
          <w:b/>
          <w:bCs/>
          <w:color w:val="000000"/>
        </w:rPr>
        <w:t>Allow users to modify settings</w:t>
      </w:r>
      <w:r>
        <w:rPr>
          <w:color w:val="000000"/>
        </w:rPr>
        <w:t xml:space="preserve"> </w:t>
      </w:r>
      <w:bookmarkStart w:id="0" w:name="_GoBack"/>
      <w:bookmarkEnd w:id="0"/>
      <w:r>
        <w:rPr>
          <w:color w:val="000000"/>
        </w:rPr>
        <w:t xml:space="preserve">option is not checked, click the </w:t>
      </w:r>
      <w:r w:rsidRPr="00A21143">
        <w:rPr>
          <w:b/>
          <w:bCs/>
          <w:color w:val="000000"/>
        </w:rPr>
        <w:t>Run as administrator</w:t>
      </w:r>
      <w:r>
        <w:rPr>
          <w:color w:val="000000"/>
        </w:rPr>
        <w:t xml:space="preserve"> button</w:t>
      </w:r>
      <w:r w:rsidR="002A4D18">
        <w:rPr>
          <w:color w:val="000000"/>
        </w:rPr>
        <w:t xml:space="preserve">. </w:t>
      </w:r>
      <w:r>
        <w:rPr>
          <w:color w:val="000000"/>
        </w:rPr>
        <w:t>You</w:t>
      </w:r>
      <w:r w:rsidR="002A4D18">
        <w:rPr>
          <w:color w:val="000000"/>
        </w:rPr>
        <w:t xml:space="preserve"> must</w:t>
      </w:r>
      <w:r>
        <w:rPr>
          <w:color w:val="000000"/>
        </w:rPr>
        <w:t xml:space="preserve"> have adequate Windows permission to do this. If you </w:t>
      </w:r>
      <w:r w:rsidR="002A4D18">
        <w:rPr>
          <w:color w:val="000000"/>
        </w:rPr>
        <w:t>cannot</w:t>
      </w:r>
      <w:r>
        <w:rPr>
          <w:color w:val="000000"/>
        </w:rPr>
        <w:t xml:space="preserve"> Run as administrator, and the </w:t>
      </w:r>
      <w:r w:rsidRPr="00A21143">
        <w:rPr>
          <w:b/>
          <w:bCs/>
          <w:color w:val="000000"/>
        </w:rPr>
        <w:t>Allow users to modify settings</w:t>
      </w:r>
      <w:r w:rsidR="00A21143">
        <w:rPr>
          <w:color w:val="000000"/>
        </w:rPr>
        <w:t xml:space="preserve"> </w:t>
      </w:r>
      <w:r>
        <w:rPr>
          <w:color w:val="000000"/>
        </w:rPr>
        <w:t>options is not checked, you will need to contact your organization's technical support for assistance in making the changes shown in this document.</w:t>
      </w:r>
    </w:p>
    <w:p w14:paraId="066FA2CA" w14:textId="03C4D735" w:rsidR="003A6183" w:rsidRDefault="001D413F">
      <w:pPr>
        <w:rPr>
          <w:color w:val="000000"/>
        </w:rPr>
      </w:pPr>
      <w:r w:rsidRPr="001D413F">
        <w:rPr>
          <w:noProof/>
          <w:color w:val="000000"/>
        </w:rPr>
        <w:drawing>
          <wp:inline distT="0" distB="0" distL="0" distR="0" wp14:anchorId="4042EB4C" wp14:editId="1C0BCA54">
            <wp:extent cx="5943600" cy="4347845"/>
            <wp:effectExtent l="0" t="0" r="0" b="0"/>
            <wp:docPr id="167973121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31216" name="Picture 1" descr="A screenshot of a computer&#10;&#10;Description automatically generated with medium confidence"/>
                    <pic:cNvPicPr/>
                  </pic:nvPicPr>
                  <pic:blipFill>
                    <a:blip r:embed="rId8"/>
                    <a:stretch>
                      <a:fillRect/>
                    </a:stretch>
                  </pic:blipFill>
                  <pic:spPr>
                    <a:xfrm>
                      <a:off x="0" y="0"/>
                      <a:ext cx="5943600" cy="4347845"/>
                    </a:xfrm>
                    <a:prstGeom prst="rect">
                      <a:avLst/>
                    </a:prstGeom>
                  </pic:spPr>
                </pic:pic>
              </a:graphicData>
            </a:graphic>
          </wp:inline>
        </w:drawing>
      </w:r>
      <w:r w:rsidR="003A6183">
        <w:rPr>
          <w:color w:val="000000"/>
        </w:rPr>
        <w:br w:type="page"/>
      </w:r>
    </w:p>
    <w:p w14:paraId="4314718C" w14:textId="50653A47" w:rsidR="00D5535E" w:rsidRDefault="00BF083C" w:rsidP="005E32A6">
      <w:pPr>
        <w:rPr>
          <w:color w:val="000000"/>
        </w:rPr>
      </w:pPr>
      <w:r>
        <w:rPr>
          <w:color w:val="000000"/>
        </w:rPr>
        <w:lastRenderedPageBreak/>
        <w:t>If</w:t>
      </w:r>
      <w:r w:rsidR="00D5535E">
        <w:rPr>
          <w:color w:val="000000"/>
        </w:rPr>
        <w:t xml:space="preserve"> you are allowed to modify settings as a user or clicked </w:t>
      </w:r>
      <w:r w:rsidR="00D5535E" w:rsidRPr="00047BF5">
        <w:rPr>
          <w:b/>
          <w:bCs/>
          <w:color w:val="000000"/>
        </w:rPr>
        <w:t>Run Administrator</w:t>
      </w:r>
      <w:r w:rsidR="00D5535E">
        <w:rPr>
          <w:color w:val="000000"/>
        </w:rPr>
        <w:t xml:space="preserve">, the dialog will display </w:t>
      </w:r>
      <w:r w:rsidR="00047BF5">
        <w:rPr>
          <w:color w:val="000000"/>
        </w:rPr>
        <w:t>options as shown below</w:t>
      </w:r>
      <w:r w:rsidR="00D5535E">
        <w:rPr>
          <w:color w:val="000000"/>
        </w:rPr>
        <w:t>.</w:t>
      </w:r>
    </w:p>
    <w:p w14:paraId="551231D6" w14:textId="044B7F2D" w:rsidR="00D5535E" w:rsidRDefault="00D5535E" w:rsidP="005E32A6">
      <w:pPr>
        <w:rPr>
          <w:color w:val="000000"/>
        </w:rPr>
      </w:pPr>
      <w:r w:rsidRPr="00D5535E">
        <w:rPr>
          <w:noProof/>
          <w:color w:val="000000"/>
        </w:rPr>
        <w:drawing>
          <wp:inline distT="0" distB="0" distL="0" distR="0" wp14:anchorId="2233F215" wp14:editId="6AB2C11E">
            <wp:extent cx="5943600" cy="4347845"/>
            <wp:effectExtent l="0" t="0" r="0" b="0"/>
            <wp:docPr id="1507034486" name="Picture 1" descr="A screenshot of a computer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34486" name="Picture 1" descr="A screenshot of a computer program&#10;&#10;Description automatically generated with low confidence"/>
                    <pic:cNvPicPr/>
                  </pic:nvPicPr>
                  <pic:blipFill>
                    <a:blip r:embed="rId9"/>
                    <a:stretch>
                      <a:fillRect/>
                    </a:stretch>
                  </pic:blipFill>
                  <pic:spPr>
                    <a:xfrm>
                      <a:off x="0" y="0"/>
                      <a:ext cx="5943600" cy="4347845"/>
                    </a:xfrm>
                    <a:prstGeom prst="rect">
                      <a:avLst/>
                    </a:prstGeom>
                  </pic:spPr>
                </pic:pic>
              </a:graphicData>
            </a:graphic>
          </wp:inline>
        </w:drawing>
      </w:r>
    </w:p>
    <w:p w14:paraId="4E88F826" w14:textId="20B22389" w:rsidR="00D5535E" w:rsidRDefault="001D413F" w:rsidP="005E32A6">
      <w:pPr>
        <w:rPr>
          <w:color w:val="000000"/>
        </w:rPr>
      </w:pPr>
      <w:r>
        <w:rPr>
          <w:color w:val="000000"/>
        </w:rPr>
        <w:t>NOTE:</w:t>
      </w:r>
      <w:r w:rsidR="00D5535E">
        <w:rPr>
          <w:color w:val="000000"/>
        </w:rPr>
        <w:t xml:space="preserve"> </w:t>
      </w:r>
      <w:r w:rsidR="00047BF5">
        <w:rPr>
          <w:color w:val="000000"/>
        </w:rPr>
        <w:t xml:space="preserve">the </w:t>
      </w:r>
      <w:r w:rsidR="00D5535E">
        <w:rPr>
          <w:color w:val="000000"/>
        </w:rPr>
        <w:t xml:space="preserve">Prevent UDP option is </w:t>
      </w:r>
      <w:r w:rsidR="00D5535E" w:rsidRPr="00D5535E">
        <w:rPr>
          <w:b/>
          <w:bCs/>
          <w:color w:val="000000"/>
        </w:rPr>
        <w:t xml:space="preserve">not </w:t>
      </w:r>
      <w:r w:rsidR="00D5535E">
        <w:rPr>
          <w:color w:val="000000"/>
        </w:rPr>
        <w:t>required to connect to Louisiana DOTD ProjectWise network. This also applies to the Prevent UD</w:t>
      </w:r>
      <w:r w:rsidR="00BF083C">
        <w:rPr>
          <w:color w:val="000000"/>
        </w:rPr>
        <w:t>P</w:t>
      </w:r>
      <w:r w:rsidR="00D5535E">
        <w:rPr>
          <w:color w:val="000000"/>
        </w:rPr>
        <w:t xml:space="preserve"> option that appears on other tabs within the dialog.</w:t>
      </w:r>
    </w:p>
    <w:p w14:paraId="178B9461" w14:textId="4FCDA668" w:rsidR="009A3B13" w:rsidRPr="003A6183" w:rsidRDefault="00D5535E" w:rsidP="003A6183">
      <w:pPr>
        <w:rPr>
          <w:color w:val="000000"/>
        </w:rPr>
      </w:pPr>
      <w:r>
        <w:rPr>
          <w:color w:val="000000"/>
        </w:rPr>
        <w:t>NOTE: Louisiana DOTD ProjectWise network does not support IPv6</w:t>
      </w:r>
      <w:r w:rsidR="00BF083C">
        <w:rPr>
          <w:color w:val="000000"/>
        </w:rPr>
        <w:t>.</w:t>
      </w:r>
      <w:r w:rsidR="009A3B13" w:rsidRPr="003A6183">
        <w:br w:type="page"/>
      </w:r>
    </w:p>
    <w:p w14:paraId="62DE6565" w14:textId="28425C0D" w:rsidR="00BF083C" w:rsidRDefault="00BF083C" w:rsidP="005E32A6">
      <w:pPr>
        <w:rPr>
          <w:color w:val="000000"/>
        </w:rPr>
      </w:pPr>
      <w:r>
        <w:rPr>
          <w:rStyle w:val="Heading2Char"/>
        </w:rPr>
        <w:lastRenderedPageBreak/>
        <w:t>DNS Services tab</w:t>
      </w:r>
    </w:p>
    <w:p w14:paraId="2143370C" w14:textId="1864549F" w:rsidR="001F1F87" w:rsidRDefault="00BF083C" w:rsidP="005E32A6">
      <w:pPr>
        <w:rPr>
          <w:color w:val="000000"/>
        </w:rPr>
      </w:pPr>
      <w:r>
        <w:rPr>
          <w:color w:val="000000"/>
        </w:rPr>
        <w:t>E</w:t>
      </w:r>
      <w:r w:rsidR="00C071CD">
        <w:rPr>
          <w:color w:val="000000"/>
        </w:rPr>
        <w:t xml:space="preserve">nter following information in the </w:t>
      </w:r>
      <w:r>
        <w:rPr>
          <w:color w:val="000000"/>
        </w:rPr>
        <w:t xml:space="preserve">appropriate boxes in the dialog, then click </w:t>
      </w:r>
      <w:r w:rsidRPr="00BF083C">
        <w:rPr>
          <w:b/>
          <w:bCs/>
          <w:color w:val="000000"/>
        </w:rPr>
        <w:t>Add</w:t>
      </w:r>
      <w:r>
        <w:rPr>
          <w:color w:val="000000"/>
        </w:rPr>
        <w:t>.</w:t>
      </w:r>
    </w:p>
    <w:p w14:paraId="02508F94" w14:textId="1B003AF2" w:rsidR="001F1F87" w:rsidRDefault="001F1F87" w:rsidP="005E32A6">
      <w:pPr>
        <w:rPr>
          <w:color w:val="000000"/>
        </w:rPr>
      </w:pPr>
      <w:r>
        <w:rPr>
          <w:color w:val="000000"/>
        </w:rPr>
        <w:t xml:space="preserve">Name*: </w:t>
      </w:r>
      <w:r>
        <w:rPr>
          <w:color w:val="000000"/>
        </w:rPr>
        <w:tab/>
      </w:r>
      <w:r w:rsidR="00256C33">
        <w:rPr>
          <w:color w:val="000000"/>
        </w:rPr>
        <w:t>LaDOTD</w:t>
      </w:r>
      <w:r w:rsidR="00C16715">
        <w:rPr>
          <w:color w:val="000000"/>
        </w:rPr>
        <w:br/>
      </w:r>
      <w:r>
        <w:rPr>
          <w:color w:val="000000"/>
        </w:rPr>
        <w:t xml:space="preserve">Hostname: </w:t>
      </w:r>
      <w:r>
        <w:rPr>
          <w:color w:val="000000"/>
        </w:rPr>
        <w:tab/>
        <w:t>pwweb.dotd.la.gov</w:t>
      </w:r>
      <w:r w:rsidR="00C16715">
        <w:rPr>
          <w:color w:val="000000"/>
        </w:rPr>
        <w:br/>
      </w:r>
      <w:r>
        <w:rPr>
          <w:color w:val="000000"/>
        </w:rPr>
        <w:t>Port:</w:t>
      </w:r>
      <w:r>
        <w:rPr>
          <w:color w:val="000000"/>
        </w:rPr>
        <w:tab/>
      </w:r>
      <w:r>
        <w:rPr>
          <w:color w:val="000000"/>
        </w:rPr>
        <w:tab/>
        <w:t>5800</w:t>
      </w:r>
    </w:p>
    <w:p w14:paraId="10E396DB" w14:textId="5B8F4EFF" w:rsidR="00256C33" w:rsidRPr="003A6183" w:rsidRDefault="001F1F87" w:rsidP="005E32A6">
      <w:pPr>
        <w:rPr>
          <w:color w:val="000000"/>
          <w:sz w:val="20"/>
          <w:szCs w:val="20"/>
        </w:rPr>
      </w:pPr>
      <w:r w:rsidRPr="00BF083C">
        <w:rPr>
          <w:color w:val="000000"/>
          <w:sz w:val="20"/>
          <w:szCs w:val="20"/>
        </w:rPr>
        <w:t xml:space="preserve">*Name can be anything of your choosing; </w:t>
      </w:r>
      <w:r w:rsidR="00256C33" w:rsidRPr="00BF083C">
        <w:rPr>
          <w:color w:val="000000"/>
          <w:sz w:val="20"/>
          <w:szCs w:val="20"/>
        </w:rPr>
        <w:t xml:space="preserve">LaDOTD </w:t>
      </w:r>
      <w:r w:rsidRPr="00BF083C">
        <w:rPr>
          <w:color w:val="000000"/>
          <w:sz w:val="20"/>
          <w:szCs w:val="20"/>
        </w:rPr>
        <w:t>is used in this example</w:t>
      </w:r>
    </w:p>
    <w:p w14:paraId="10B606C0" w14:textId="23D68161" w:rsidR="009A3B13" w:rsidRPr="003A6183" w:rsidRDefault="00C071CD" w:rsidP="005E32A6">
      <w:pPr>
        <w:rPr>
          <w:color w:val="000000"/>
        </w:rPr>
      </w:pPr>
      <w:r>
        <w:rPr>
          <w:rFonts w:ascii="Calibri" w:hAnsi="Calibri" w:cs="Calibri"/>
          <w:noProof/>
          <w:color w:val="000000"/>
        </w:rPr>
        <w:drawing>
          <wp:inline distT="0" distB="0" distL="0" distR="0" wp14:anchorId="7030482E" wp14:editId="7188027E">
            <wp:extent cx="5943600" cy="4348069"/>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43600" cy="4348069"/>
                    </a:xfrm>
                    <a:prstGeom prst="rect">
                      <a:avLst/>
                    </a:prstGeom>
                    <a:noFill/>
                    <a:ln>
                      <a:noFill/>
                    </a:ln>
                  </pic:spPr>
                </pic:pic>
              </a:graphicData>
            </a:graphic>
          </wp:inline>
        </w:drawing>
      </w:r>
      <w:r w:rsidR="009A3B13">
        <w:rPr>
          <w:color w:val="000000"/>
        </w:rPr>
        <w:br w:type="page"/>
      </w:r>
    </w:p>
    <w:p w14:paraId="12D5FB01" w14:textId="772E1990" w:rsidR="00BF083C" w:rsidRDefault="00BF083C" w:rsidP="005E32A6">
      <w:pPr>
        <w:rPr>
          <w:color w:val="000000"/>
        </w:rPr>
      </w:pPr>
      <w:r>
        <w:rPr>
          <w:color w:val="000000"/>
        </w:rPr>
        <w:lastRenderedPageBreak/>
        <w:t>The</w:t>
      </w:r>
      <w:r w:rsidR="009A3B13">
        <w:rPr>
          <w:color w:val="000000"/>
        </w:rPr>
        <w:t xml:space="preserve"> network connection information appears in the list</w:t>
      </w:r>
      <w:r>
        <w:rPr>
          <w:color w:val="000000"/>
        </w:rPr>
        <w:t xml:space="preserve"> after it is added</w:t>
      </w:r>
      <w:r w:rsidR="009A3B13">
        <w:rPr>
          <w:color w:val="000000"/>
        </w:rPr>
        <w:t xml:space="preserve">. If you already connect to other ProjectWise networks, your list will </w:t>
      </w:r>
      <w:r>
        <w:rPr>
          <w:color w:val="000000"/>
        </w:rPr>
        <w:t>also show those.</w:t>
      </w:r>
    </w:p>
    <w:p w14:paraId="6E81A1AF" w14:textId="7E249AAD" w:rsidR="003A6183" w:rsidRDefault="000636D7">
      <w:pPr>
        <w:rPr>
          <w:rFonts w:ascii="Calibri" w:hAnsi="Calibri" w:cs="Calibri"/>
          <w:color w:val="000000"/>
        </w:rPr>
      </w:pPr>
      <w:r>
        <w:rPr>
          <w:rFonts w:ascii="Calibri" w:hAnsi="Calibri" w:cs="Calibri"/>
          <w:color w:val="000000"/>
        </w:rPr>
        <w:t> </w:t>
      </w:r>
      <w:r w:rsidR="00C071CD" w:rsidRPr="00C071CD">
        <w:rPr>
          <w:rFonts w:ascii="Calibri" w:hAnsi="Calibri" w:cs="Calibri"/>
          <w:noProof/>
          <w:color w:val="000000"/>
        </w:rPr>
        <w:drawing>
          <wp:inline distT="0" distB="0" distL="0" distR="0" wp14:anchorId="007AC9E8" wp14:editId="5DB9AFF0">
            <wp:extent cx="5550408" cy="4059936"/>
            <wp:effectExtent l="0" t="0" r="0" b="4445"/>
            <wp:docPr id="12972386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38678" name="Picture 1" descr="A screenshot of a computer&#10;&#10;Description automatically generated"/>
                    <pic:cNvPicPr/>
                  </pic:nvPicPr>
                  <pic:blipFill>
                    <a:blip r:embed="rId11"/>
                    <a:stretch>
                      <a:fillRect/>
                    </a:stretch>
                  </pic:blipFill>
                  <pic:spPr>
                    <a:xfrm>
                      <a:off x="0" y="0"/>
                      <a:ext cx="5550408" cy="4059936"/>
                    </a:xfrm>
                    <a:prstGeom prst="rect">
                      <a:avLst/>
                    </a:prstGeom>
                  </pic:spPr>
                </pic:pic>
              </a:graphicData>
            </a:graphic>
          </wp:inline>
        </w:drawing>
      </w:r>
      <w:r w:rsidR="003A6183">
        <w:rPr>
          <w:rFonts w:ascii="Calibri" w:hAnsi="Calibri" w:cs="Calibri"/>
          <w:color w:val="000000"/>
        </w:rPr>
        <w:br w:type="page"/>
      </w:r>
    </w:p>
    <w:p w14:paraId="0F6EE034" w14:textId="5D4ED276" w:rsidR="00BF083C" w:rsidRDefault="00BF083C" w:rsidP="005E32A6">
      <w:pPr>
        <w:rPr>
          <w:color w:val="000000"/>
        </w:rPr>
      </w:pPr>
      <w:r>
        <w:rPr>
          <w:rStyle w:val="Heading2Char"/>
        </w:rPr>
        <w:lastRenderedPageBreak/>
        <w:t>Datasource Listing tab</w:t>
      </w:r>
    </w:p>
    <w:p w14:paraId="17609A4B" w14:textId="33ECDD32" w:rsidR="00BF083C" w:rsidRDefault="00BF083C" w:rsidP="005E32A6">
      <w:pPr>
        <w:rPr>
          <w:color w:val="000000"/>
        </w:rPr>
      </w:pPr>
      <w:r>
        <w:rPr>
          <w:color w:val="000000"/>
        </w:rPr>
        <w:t xml:space="preserve">Enter following information in the appropriate boxes in the dialog, then click </w:t>
      </w:r>
      <w:r w:rsidRPr="00BF083C">
        <w:rPr>
          <w:b/>
          <w:bCs/>
          <w:color w:val="000000"/>
        </w:rPr>
        <w:t>Add</w:t>
      </w:r>
      <w:r>
        <w:rPr>
          <w:color w:val="000000"/>
        </w:rPr>
        <w:t>.</w:t>
      </w:r>
    </w:p>
    <w:p w14:paraId="6A2E30C5" w14:textId="555A45FB" w:rsidR="00BF083C" w:rsidRDefault="00BF083C" w:rsidP="005E32A6">
      <w:pPr>
        <w:rPr>
          <w:color w:val="000000"/>
        </w:rPr>
      </w:pPr>
      <w:r>
        <w:rPr>
          <w:color w:val="000000"/>
        </w:rPr>
        <w:t xml:space="preserve">Name*: </w:t>
      </w:r>
      <w:r>
        <w:rPr>
          <w:color w:val="000000"/>
        </w:rPr>
        <w:tab/>
        <w:t>LaDOTD</w:t>
      </w:r>
      <w:r w:rsidR="00C16715">
        <w:rPr>
          <w:color w:val="000000"/>
        </w:rPr>
        <w:br/>
      </w:r>
      <w:r>
        <w:rPr>
          <w:color w:val="000000"/>
        </w:rPr>
        <w:t xml:space="preserve">Hostname: </w:t>
      </w:r>
      <w:r>
        <w:rPr>
          <w:color w:val="000000"/>
        </w:rPr>
        <w:tab/>
        <w:t>pwweb.dotd.la.gov</w:t>
      </w:r>
      <w:r w:rsidR="00C16715">
        <w:rPr>
          <w:color w:val="000000"/>
        </w:rPr>
        <w:br/>
      </w:r>
      <w:r>
        <w:rPr>
          <w:color w:val="000000"/>
        </w:rPr>
        <w:t>Port:</w:t>
      </w:r>
      <w:r>
        <w:rPr>
          <w:color w:val="000000"/>
        </w:rPr>
        <w:tab/>
      </w:r>
      <w:r>
        <w:rPr>
          <w:color w:val="000000"/>
        </w:rPr>
        <w:tab/>
        <w:t>5800</w:t>
      </w:r>
    </w:p>
    <w:p w14:paraId="0DE3BCB6" w14:textId="7EE286AD" w:rsidR="00BF083C" w:rsidRPr="003A6183" w:rsidRDefault="00BF083C" w:rsidP="005E32A6">
      <w:pPr>
        <w:rPr>
          <w:color w:val="000000"/>
          <w:sz w:val="20"/>
          <w:szCs w:val="20"/>
        </w:rPr>
      </w:pPr>
      <w:r w:rsidRPr="00BF083C">
        <w:rPr>
          <w:color w:val="000000"/>
          <w:sz w:val="20"/>
          <w:szCs w:val="20"/>
        </w:rPr>
        <w:t>*Name can be anything of your choosing; LaDOTD is used in this example</w:t>
      </w:r>
    </w:p>
    <w:p w14:paraId="05A45F55" w14:textId="3032DEEE" w:rsidR="00BF083C" w:rsidRPr="003A6183" w:rsidRDefault="002A4D18" w:rsidP="005E32A6">
      <w:pPr>
        <w:rPr>
          <w:color w:val="000000"/>
        </w:rPr>
      </w:pPr>
      <w:r w:rsidRPr="002A4D18">
        <w:rPr>
          <w:noProof/>
          <w:color w:val="000000"/>
        </w:rPr>
        <w:drawing>
          <wp:inline distT="0" distB="0" distL="0" distR="0" wp14:anchorId="599B7DDB" wp14:editId="7D4D59BD">
            <wp:extent cx="5943600" cy="4347845"/>
            <wp:effectExtent l="0" t="0" r="0" b="0"/>
            <wp:docPr id="7307178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17850" name="Picture 1" descr="A screenshot of a computer&#10;&#10;Description automatically generated"/>
                    <pic:cNvPicPr/>
                  </pic:nvPicPr>
                  <pic:blipFill>
                    <a:blip r:embed="rId12"/>
                    <a:stretch>
                      <a:fillRect/>
                    </a:stretch>
                  </pic:blipFill>
                  <pic:spPr>
                    <a:xfrm>
                      <a:off x="0" y="0"/>
                      <a:ext cx="5943600" cy="4347845"/>
                    </a:xfrm>
                    <a:prstGeom prst="rect">
                      <a:avLst/>
                    </a:prstGeom>
                  </pic:spPr>
                </pic:pic>
              </a:graphicData>
            </a:graphic>
          </wp:inline>
        </w:drawing>
      </w:r>
      <w:r w:rsidR="00BF083C">
        <w:rPr>
          <w:color w:val="000000"/>
        </w:rPr>
        <w:br w:type="page"/>
      </w:r>
    </w:p>
    <w:p w14:paraId="7FCCCEE1" w14:textId="088EBBEB" w:rsidR="002A4D18" w:rsidRPr="003A6183" w:rsidRDefault="002A4D18" w:rsidP="003A6183">
      <w:pPr>
        <w:rPr>
          <w:rStyle w:val="Heading2Char"/>
          <w:rFonts w:asciiTheme="minorHAnsi" w:eastAsiaTheme="minorHAnsi" w:hAnsiTheme="minorHAnsi" w:cstheme="minorBidi"/>
          <w:color w:val="000000"/>
          <w:sz w:val="22"/>
          <w:szCs w:val="22"/>
        </w:rPr>
      </w:pPr>
      <w:r>
        <w:rPr>
          <w:color w:val="000000"/>
        </w:rPr>
        <w:lastRenderedPageBreak/>
        <w:t>The network connection information appears in the list after it is added. If you already connect to other ProjectWise networks, your list will also show those.</w:t>
      </w:r>
    </w:p>
    <w:p w14:paraId="6FC558B7" w14:textId="1275AD7F" w:rsidR="002A4D18" w:rsidRPr="003A6183" w:rsidRDefault="002A4D18" w:rsidP="003A6183">
      <w:pPr>
        <w:rPr>
          <w:rStyle w:val="Heading2Char"/>
          <w:rFonts w:asciiTheme="minorHAnsi" w:eastAsiaTheme="minorHAnsi" w:hAnsiTheme="minorHAnsi" w:cstheme="minorBidi"/>
          <w:color w:val="auto"/>
          <w:sz w:val="22"/>
          <w:szCs w:val="22"/>
        </w:rPr>
      </w:pPr>
      <w:r w:rsidRPr="003A6183">
        <w:rPr>
          <w:noProof/>
        </w:rPr>
        <w:drawing>
          <wp:inline distT="0" distB="0" distL="0" distR="0" wp14:anchorId="58AE4AE4" wp14:editId="00E958D9">
            <wp:extent cx="5952744" cy="4352544"/>
            <wp:effectExtent l="0" t="0" r="3810" b="3810"/>
            <wp:docPr id="4719582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8240" name="Picture 1" descr="A screenshot of a computer&#10;&#10;Description automatically generated"/>
                    <pic:cNvPicPr/>
                  </pic:nvPicPr>
                  <pic:blipFill>
                    <a:blip r:embed="rId13"/>
                    <a:stretch>
                      <a:fillRect/>
                    </a:stretch>
                  </pic:blipFill>
                  <pic:spPr>
                    <a:xfrm>
                      <a:off x="0" y="0"/>
                      <a:ext cx="5952744" cy="4352544"/>
                    </a:xfrm>
                    <a:prstGeom prst="rect">
                      <a:avLst/>
                    </a:prstGeom>
                  </pic:spPr>
                </pic:pic>
              </a:graphicData>
            </a:graphic>
          </wp:inline>
        </w:drawing>
      </w:r>
      <w:r w:rsidRPr="003A6183">
        <w:rPr>
          <w:rStyle w:val="Heading2Char"/>
          <w:rFonts w:asciiTheme="minorHAnsi" w:eastAsiaTheme="minorHAnsi" w:hAnsiTheme="minorHAnsi" w:cstheme="minorBidi"/>
          <w:color w:val="auto"/>
          <w:sz w:val="22"/>
          <w:szCs w:val="22"/>
        </w:rPr>
        <w:br w:type="page"/>
      </w:r>
    </w:p>
    <w:p w14:paraId="013EDF27" w14:textId="478DA1F3" w:rsidR="00BF083C" w:rsidRDefault="00BF083C" w:rsidP="005E32A6">
      <w:pPr>
        <w:rPr>
          <w:color w:val="000000"/>
        </w:rPr>
      </w:pPr>
      <w:r>
        <w:rPr>
          <w:rStyle w:val="Heading2Char"/>
        </w:rPr>
        <w:lastRenderedPageBreak/>
        <w:t>Security tab</w:t>
      </w:r>
    </w:p>
    <w:p w14:paraId="786152D9" w14:textId="330FAE38" w:rsidR="00BF083C" w:rsidRDefault="008050F4" w:rsidP="005E32A6">
      <w:pPr>
        <w:rPr>
          <w:color w:val="000000"/>
        </w:rPr>
      </w:pPr>
      <w:r>
        <w:rPr>
          <w:color w:val="000000"/>
        </w:rPr>
        <w:t>If your ProjectWise Network Configuration Security requires secure connections</w:t>
      </w:r>
      <w:r w:rsidR="002A4D18">
        <w:rPr>
          <w:color w:val="000000"/>
        </w:rPr>
        <w:t xml:space="preserve"> to connect to other ProjectWise networks (the "Require secure connection (SSL/TLS) to datasources" setting is checked), </w:t>
      </w:r>
      <w:r>
        <w:rPr>
          <w:color w:val="000000"/>
        </w:rPr>
        <w:t xml:space="preserve">you must add the Louisiana DOTD server information to the list of excepted servers. </w:t>
      </w:r>
      <w:r w:rsidR="002A4D18">
        <w:rPr>
          <w:color w:val="000000"/>
        </w:rPr>
        <w:t xml:space="preserve">If the setting is not checked, no action is </w:t>
      </w:r>
      <w:r w:rsidR="005E32A6">
        <w:rPr>
          <w:color w:val="000000"/>
        </w:rPr>
        <w:t>needed on this tab.</w:t>
      </w:r>
    </w:p>
    <w:p w14:paraId="28A8612F" w14:textId="29CEC5AF" w:rsidR="00BF083C" w:rsidRDefault="00BF083C" w:rsidP="005E32A6">
      <w:pPr>
        <w:rPr>
          <w:color w:val="000000"/>
        </w:rPr>
      </w:pPr>
      <w:r>
        <w:rPr>
          <w:color w:val="000000"/>
        </w:rPr>
        <w:t xml:space="preserve">Enter following information in the appropriate boxes in the dialog, then click </w:t>
      </w:r>
      <w:r w:rsidRPr="00BF083C">
        <w:rPr>
          <w:b/>
          <w:bCs/>
          <w:color w:val="000000"/>
        </w:rPr>
        <w:t>Add</w:t>
      </w:r>
      <w:r>
        <w:rPr>
          <w:color w:val="000000"/>
        </w:rPr>
        <w:t>.</w:t>
      </w:r>
    </w:p>
    <w:p w14:paraId="36458F12" w14:textId="489A00C6" w:rsidR="00BF083C" w:rsidRDefault="00BF083C" w:rsidP="005E32A6">
      <w:pPr>
        <w:rPr>
          <w:color w:val="000000"/>
        </w:rPr>
      </w:pPr>
      <w:r>
        <w:rPr>
          <w:color w:val="000000"/>
        </w:rPr>
        <w:t xml:space="preserve">Name*: </w:t>
      </w:r>
      <w:r>
        <w:rPr>
          <w:color w:val="000000"/>
        </w:rPr>
        <w:tab/>
        <w:t>LaDOTD</w:t>
      </w:r>
      <w:r w:rsidR="00C16715">
        <w:rPr>
          <w:color w:val="000000"/>
        </w:rPr>
        <w:br/>
      </w:r>
      <w:r>
        <w:rPr>
          <w:color w:val="000000"/>
        </w:rPr>
        <w:t xml:space="preserve">Hostname: </w:t>
      </w:r>
      <w:r>
        <w:rPr>
          <w:color w:val="000000"/>
        </w:rPr>
        <w:tab/>
        <w:t>pwweb.dotd.la.gov</w:t>
      </w:r>
      <w:r w:rsidR="00C16715">
        <w:rPr>
          <w:color w:val="000000"/>
        </w:rPr>
        <w:br/>
      </w:r>
      <w:r>
        <w:rPr>
          <w:color w:val="000000"/>
        </w:rPr>
        <w:t>Port:</w:t>
      </w:r>
      <w:r>
        <w:rPr>
          <w:color w:val="000000"/>
        </w:rPr>
        <w:tab/>
      </w:r>
      <w:r>
        <w:rPr>
          <w:color w:val="000000"/>
        </w:rPr>
        <w:tab/>
        <w:t>5800</w:t>
      </w:r>
    </w:p>
    <w:p w14:paraId="127566B7" w14:textId="37AB8D8E" w:rsidR="001D413F" w:rsidRPr="003A6183" w:rsidRDefault="00BF083C" w:rsidP="005E32A6">
      <w:pPr>
        <w:rPr>
          <w:color w:val="000000"/>
          <w:sz w:val="20"/>
          <w:szCs w:val="20"/>
        </w:rPr>
      </w:pPr>
      <w:r w:rsidRPr="00BF083C">
        <w:rPr>
          <w:color w:val="000000"/>
          <w:sz w:val="20"/>
          <w:szCs w:val="20"/>
        </w:rPr>
        <w:t>*Name can be anything of your choosing; LaDOTD is used in this example</w:t>
      </w:r>
    </w:p>
    <w:p w14:paraId="202673CC" w14:textId="6BF0FD51" w:rsidR="005E32A6" w:rsidRDefault="005E32A6" w:rsidP="005E32A6">
      <w:pPr>
        <w:rPr>
          <w:rFonts w:ascii="Times New Roman" w:hAnsi="Times New Roman" w:cs="Times New Roman"/>
          <w:color w:val="000000"/>
          <w:sz w:val="24"/>
          <w:szCs w:val="24"/>
        </w:rPr>
      </w:pPr>
      <w:r w:rsidRPr="005E32A6">
        <w:rPr>
          <w:noProof/>
          <w:color w:val="000000"/>
        </w:rPr>
        <w:drawing>
          <wp:inline distT="0" distB="0" distL="0" distR="0" wp14:anchorId="1732F088" wp14:editId="621AE9C4">
            <wp:extent cx="5943600" cy="4347845"/>
            <wp:effectExtent l="0" t="0" r="0" b="0"/>
            <wp:docPr id="94607215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72152" name="Picture 1" descr="A screenshot of a computer&#10;&#10;Description automatically generated with medium confidence"/>
                    <pic:cNvPicPr/>
                  </pic:nvPicPr>
                  <pic:blipFill>
                    <a:blip r:embed="rId14"/>
                    <a:stretch>
                      <a:fillRect/>
                    </a:stretch>
                  </pic:blipFill>
                  <pic:spPr>
                    <a:xfrm>
                      <a:off x="0" y="0"/>
                      <a:ext cx="5943600" cy="4347845"/>
                    </a:xfrm>
                    <a:prstGeom prst="rect">
                      <a:avLst/>
                    </a:prstGeom>
                  </pic:spPr>
                </pic:pic>
              </a:graphicData>
            </a:graphic>
          </wp:inline>
        </w:drawing>
      </w:r>
      <w:r>
        <w:rPr>
          <w:color w:val="000000"/>
        </w:rPr>
        <w:br w:type="page"/>
      </w:r>
    </w:p>
    <w:p w14:paraId="5915EFC7" w14:textId="4B625BC6" w:rsidR="005E32A6" w:rsidRDefault="005E32A6" w:rsidP="005E32A6">
      <w:r>
        <w:lastRenderedPageBreak/>
        <w:t>The excepted server connection information appears in the list after it is added. If you already connect to other ProjectWise networks that are excepted from the secure connection requirement, your list will also show those.</w:t>
      </w:r>
    </w:p>
    <w:p w14:paraId="52BDC4D0" w14:textId="1C1E2BF9" w:rsidR="005E32A6" w:rsidRPr="003A6183" w:rsidRDefault="001D413F" w:rsidP="005E32A6">
      <w:r w:rsidRPr="001D413F">
        <w:rPr>
          <w:noProof/>
        </w:rPr>
        <w:drawing>
          <wp:inline distT="0" distB="0" distL="0" distR="0" wp14:anchorId="64F9E022" wp14:editId="447E04C1">
            <wp:extent cx="5943600" cy="4347845"/>
            <wp:effectExtent l="0" t="0" r="0" b="0"/>
            <wp:docPr id="173185289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52894" name="Picture 1" descr="A screenshot of a computer&#10;&#10;Description automatically generated with medium confidence"/>
                    <pic:cNvPicPr/>
                  </pic:nvPicPr>
                  <pic:blipFill>
                    <a:blip r:embed="rId15"/>
                    <a:stretch>
                      <a:fillRect/>
                    </a:stretch>
                  </pic:blipFill>
                  <pic:spPr>
                    <a:xfrm>
                      <a:off x="0" y="0"/>
                      <a:ext cx="5943600" cy="4347845"/>
                    </a:xfrm>
                    <a:prstGeom prst="rect">
                      <a:avLst/>
                    </a:prstGeom>
                  </pic:spPr>
                </pic:pic>
              </a:graphicData>
            </a:graphic>
          </wp:inline>
        </w:drawing>
      </w:r>
      <w:r w:rsidR="005E32A6">
        <w:br w:type="page"/>
      </w:r>
    </w:p>
    <w:p w14:paraId="75D09FC7" w14:textId="49AE94CA" w:rsidR="005E32A6" w:rsidRPr="003A6183" w:rsidRDefault="005E32A6" w:rsidP="003A6183">
      <w:pPr>
        <w:pStyle w:val="Heading2"/>
      </w:pPr>
      <w:proofErr w:type="spellStart"/>
      <w:r w:rsidRPr="003A6183">
        <w:lastRenderedPageBreak/>
        <w:t>iDesktop</w:t>
      </w:r>
      <w:proofErr w:type="spellEnd"/>
      <w:r w:rsidRPr="003A6183">
        <w:t xml:space="preserve"> Auto-Login tab</w:t>
      </w:r>
    </w:p>
    <w:p w14:paraId="730A108E" w14:textId="46FD130C" w:rsidR="005E32A6" w:rsidRDefault="005E32A6" w:rsidP="005E32A6">
      <w:r>
        <w:t>These settings are optional and are not required to be configured for connection to the Louisiana DOTD ProjectWise network.</w:t>
      </w:r>
    </w:p>
    <w:p w14:paraId="398CC3FF" w14:textId="2F280ABE" w:rsidR="005E32A6" w:rsidRDefault="005E32A6" w:rsidP="005E32A6">
      <w:r w:rsidRPr="005E32A6">
        <w:rPr>
          <w:noProof/>
        </w:rPr>
        <w:drawing>
          <wp:inline distT="0" distB="0" distL="0" distR="0" wp14:anchorId="2E30F22B" wp14:editId="5C52D8D7">
            <wp:extent cx="5943600" cy="4347845"/>
            <wp:effectExtent l="0" t="0" r="0" b="0"/>
            <wp:docPr id="3851283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28335" name="Picture 1" descr="A screenshot of a computer&#10;&#10;Description automatically generated"/>
                    <pic:cNvPicPr/>
                  </pic:nvPicPr>
                  <pic:blipFill>
                    <a:blip r:embed="rId16"/>
                    <a:stretch>
                      <a:fillRect/>
                    </a:stretch>
                  </pic:blipFill>
                  <pic:spPr>
                    <a:xfrm>
                      <a:off x="0" y="0"/>
                      <a:ext cx="5943600" cy="4347845"/>
                    </a:xfrm>
                    <a:prstGeom prst="rect">
                      <a:avLst/>
                    </a:prstGeom>
                  </pic:spPr>
                </pic:pic>
              </a:graphicData>
            </a:graphic>
          </wp:inline>
        </w:drawing>
      </w:r>
    </w:p>
    <w:p w14:paraId="6D718E29" w14:textId="1EA4F2F0" w:rsidR="001771B7" w:rsidRDefault="001771B7" w:rsidP="005E32A6">
      <w:r>
        <w:t xml:space="preserve">After all settings have been added in the tabs, click </w:t>
      </w:r>
      <w:r w:rsidRPr="001771B7">
        <w:rPr>
          <w:b/>
          <w:bCs/>
        </w:rPr>
        <w:t>Save</w:t>
      </w:r>
      <w:r>
        <w:t xml:space="preserve">, then </w:t>
      </w:r>
      <w:r w:rsidRPr="001771B7">
        <w:rPr>
          <w:b/>
          <w:bCs/>
        </w:rPr>
        <w:t>Close</w:t>
      </w:r>
      <w:r>
        <w:t>.</w:t>
      </w:r>
    </w:p>
    <w:sectPr w:rsidR="00177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B4808"/>
    <w:multiLevelType w:val="hybridMultilevel"/>
    <w:tmpl w:val="A808C348"/>
    <w:lvl w:ilvl="0" w:tplc="5B4AC2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D7"/>
    <w:rsid w:val="00047BF5"/>
    <w:rsid w:val="000636D7"/>
    <w:rsid w:val="000A595E"/>
    <w:rsid w:val="001771B7"/>
    <w:rsid w:val="001D413F"/>
    <w:rsid w:val="001F1F87"/>
    <w:rsid w:val="00256C33"/>
    <w:rsid w:val="00294AD9"/>
    <w:rsid w:val="002A4D18"/>
    <w:rsid w:val="002B5007"/>
    <w:rsid w:val="002F1BE5"/>
    <w:rsid w:val="00340FD9"/>
    <w:rsid w:val="003A6183"/>
    <w:rsid w:val="003C44F5"/>
    <w:rsid w:val="005E32A6"/>
    <w:rsid w:val="006E2B5A"/>
    <w:rsid w:val="00706F84"/>
    <w:rsid w:val="007D3B3E"/>
    <w:rsid w:val="008050F4"/>
    <w:rsid w:val="008954D2"/>
    <w:rsid w:val="009A3B13"/>
    <w:rsid w:val="00A21143"/>
    <w:rsid w:val="00B16016"/>
    <w:rsid w:val="00B85473"/>
    <w:rsid w:val="00BF083C"/>
    <w:rsid w:val="00C071CD"/>
    <w:rsid w:val="00C16715"/>
    <w:rsid w:val="00CC3C78"/>
    <w:rsid w:val="00D5535E"/>
    <w:rsid w:val="00EB427E"/>
    <w:rsid w:val="00F7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82FF"/>
  <w15:chartTrackingRefBased/>
  <w15:docId w15:val="{75A84577-751B-4C18-8AB5-3B38813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2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08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6D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D3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3E"/>
    <w:rPr>
      <w:rFonts w:ascii="Segoe UI" w:hAnsi="Segoe UI" w:cs="Segoe UI"/>
      <w:sz w:val="18"/>
      <w:szCs w:val="18"/>
    </w:rPr>
  </w:style>
  <w:style w:type="paragraph" w:styleId="NoSpacing">
    <w:name w:val="No Spacing"/>
    <w:uiPriority w:val="1"/>
    <w:qFormat/>
    <w:rsid w:val="00EB427E"/>
    <w:pPr>
      <w:spacing w:after="0" w:line="240" w:lineRule="auto"/>
    </w:pPr>
  </w:style>
  <w:style w:type="character" w:customStyle="1" w:styleId="Heading1Char">
    <w:name w:val="Heading 1 Char"/>
    <w:basedOn w:val="DefaultParagraphFont"/>
    <w:link w:val="Heading1"/>
    <w:uiPriority w:val="9"/>
    <w:rsid w:val="00EB42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08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7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4BBE3CB44A049AD5F02EE996FB1F8" ma:contentTypeVersion="0" ma:contentTypeDescription="Create a new document." ma:contentTypeScope="" ma:versionID="a155cb93a9eebbaced4e63263d417ca6">
  <xsd:schema xmlns:xsd="http://www.w3.org/2001/XMLSchema" xmlns:xs="http://www.w3.org/2001/XMLSchema" xmlns:p="http://schemas.microsoft.com/office/2006/metadata/properties" xmlns:ns1="http://schemas.microsoft.com/sharepoint/v3" xmlns:ns3="822dc139-0824-46b0-8ff3-1057947b5b62" targetNamespace="http://schemas.microsoft.com/office/2006/metadata/properties" ma:root="true" ma:fieldsID="792f73654f06276b1d0427ec4c4fa8db" ns1:_="" ns3:_="">
    <xsd:import namespace="http://schemas.microsoft.com/sharepoint/v3"/>
    <xsd:import namespace="822dc139-0824-46b0-8ff3-1057947b5b62"/>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2dc139-0824-46b0-8ff3-1057947b5b62"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Date xmlns="822dc139-0824-46b0-8ff3-1057947b5b6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8AFAC2-CB71-4DD8-A607-FBFD1F64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2dc139-0824-46b0-8ff3-1057947b5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43E84-7219-4A7D-B1FE-A9CB9AD6E081}">
  <ds:schemaRefs>
    <ds:schemaRef ds:uri="http://schemas.microsoft.com/sharepoint/v3/contenttype/forms"/>
  </ds:schemaRefs>
</ds:datastoreItem>
</file>

<file path=customXml/itemProps3.xml><?xml version="1.0" encoding="utf-8"?>
<ds:datastoreItem xmlns:ds="http://schemas.openxmlformats.org/officeDocument/2006/customXml" ds:itemID="{44DD458F-7E00-4C26-9E99-2ACE60CD9375}">
  <ds:schemaRefs>
    <ds:schemaRef ds:uri="http://schemas.microsoft.com/office/2006/metadata/properties"/>
    <ds:schemaRef ds:uri="http://schemas.microsoft.com/office/infopath/2007/PartnerControls"/>
    <ds:schemaRef ds:uri="822dc139-0824-46b0-8ff3-1057947b5b6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536</Words>
  <Characters>3058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LA</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Ringuette</dc:creator>
  <cp:keywords/>
  <dc:description/>
  <cp:lastModifiedBy>David Ringuette</cp:lastModifiedBy>
  <cp:revision>2</cp:revision>
  <cp:lastPrinted>2023-05-23T12:45:00Z</cp:lastPrinted>
  <dcterms:created xsi:type="dcterms:W3CDTF">2023-06-22T14:08:00Z</dcterms:created>
  <dcterms:modified xsi:type="dcterms:W3CDTF">2023-06-22T14:08:00Z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0x010100C8A4BBE3CB44A049AD5F02EE996FB1F8</vt:lpwstr>
  </property>
</Properties>
</file>