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100DF8" w:rsidRPr="00094FBE" w:rsidRDefault="00100DF8" w:rsidP="00100DF8">
      <w:pPr>
        <w:rPr>
          <w:rFonts w:eastAsia="Times New Roman"/>
          <w:sz w:val="24"/>
          <w:szCs w:val="20"/>
        </w:rPr>
      </w:pPr>
      <w:r w:rsidRPr="00094FBE">
        <w:rPr>
          <w:rFonts w:eastAsia="Times New Roman"/>
          <w:sz w:val="24"/>
          <w:szCs w:val="20"/>
        </w:rPr>
        <w:t>Date</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PROJECT CAPTION</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24"/>
          <w:szCs w:val="20"/>
        </w:rPr>
      </w:pPr>
      <w:r w:rsidRPr="00094FBE">
        <w:rPr>
          <w:rFonts w:eastAsia="Times New Roman"/>
          <w:sz w:val="24"/>
          <w:szCs w:val="20"/>
        </w:rPr>
        <w:t>DISPLACEE NAME AND ADDRESS</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24"/>
          <w:szCs w:val="20"/>
          <w:lang w:val="fr-FR"/>
        </w:rPr>
      </w:pPr>
      <w:r w:rsidRPr="00094FBE">
        <w:rPr>
          <w:rFonts w:eastAsia="Times New Roman"/>
          <w:sz w:val="24"/>
          <w:szCs w:val="20"/>
          <w:lang w:val="fr-FR"/>
        </w:rPr>
        <w:t xml:space="preserve">RE:  </w:t>
      </w:r>
      <w:proofErr w:type="spellStart"/>
      <w:r w:rsidRPr="00094FBE">
        <w:rPr>
          <w:rFonts w:eastAsia="Times New Roman"/>
          <w:sz w:val="24"/>
          <w:szCs w:val="20"/>
          <w:lang w:val="fr-FR"/>
        </w:rPr>
        <w:t>Parcel</w:t>
      </w:r>
      <w:proofErr w:type="spellEnd"/>
      <w:r w:rsidRPr="00094FBE">
        <w:rPr>
          <w:rFonts w:eastAsia="Times New Roman"/>
          <w:sz w:val="24"/>
          <w:szCs w:val="20"/>
          <w:lang w:val="fr-FR"/>
        </w:rPr>
        <w:t xml:space="preserve"> </w:t>
      </w:r>
    </w:p>
    <w:p w:rsidR="00100DF8" w:rsidRPr="00094FBE" w:rsidRDefault="00100DF8" w:rsidP="00100DF8">
      <w:pPr>
        <w:rPr>
          <w:rFonts w:eastAsia="Times New Roman"/>
          <w:sz w:val="16"/>
          <w:szCs w:val="20"/>
          <w:lang w:val="fr-FR"/>
        </w:rPr>
      </w:pPr>
    </w:p>
    <w:p w:rsidR="00100DF8" w:rsidRPr="00094FBE" w:rsidRDefault="00100DF8" w:rsidP="00100DF8">
      <w:pPr>
        <w:rPr>
          <w:rFonts w:eastAsia="Times New Roman"/>
          <w:sz w:val="24"/>
          <w:szCs w:val="20"/>
          <w:lang w:val="fr-FR"/>
        </w:rPr>
      </w:pPr>
      <w:proofErr w:type="spellStart"/>
      <w:r w:rsidRPr="00094FBE">
        <w:rPr>
          <w:rFonts w:eastAsia="Times New Roman"/>
          <w:sz w:val="24"/>
          <w:szCs w:val="20"/>
          <w:lang w:val="fr-FR"/>
        </w:rPr>
        <w:t>Dear</w:t>
      </w:r>
      <w:proofErr w:type="spellEnd"/>
      <w:r w:rsidRPr="00094FBE">
        <w:rPr>
          <w:rFonts w:eastAsia="Times New Roman"/>
          <w:sz w:val="24"/>
          <w:szCs w:val="20"/>
          <w:lang w:val="fr-FR"/>
        </w:rPr>
        <w:t xml:space="preserve">      :</w:t>
      </w:r>
    </w:p>
    <w:p w:rsidR="00100DF8" w:rsidRPr="00094FBE" w:rsidRDefault="00100DF8" w:rsidP="00100DF8">
      <w:pPr>
        <w:rPr>
          <w:rFonts w:eastAsia="Times New Roman"/>
          <w:sz w:val="16"/>
          <w:szCs w:val="20"/>
          <w:lang w:val="fr-FR"/>
        </w:rPr>
      </w:pPr>
    </w:p>
    <w:p w:rsidR="00100DF8" w:rsidRPr="00094FBE" w:rsidRDefault="00100DF8" w:rsidP="00100DF8">
      <w:pPr>
        <w:rPr>
          <w:rFonts w:eastAsia="Times New Roman"/>
          <w:sz w:val="24"/>
          <w:szCs w:val="20"/>
        </w:rPr>
      </w:pPr>
      <w:r w:rsidRPr="00094FBE">
        <w:rPr>
          <w:rFonts w:eastAsia="Times New Roman"/>
          <w:sz w:val="24"/>
          <w:szCs w:val="20"/>
        </w:rPr>
        <w:t xml:space="preserve">The Department of Transportation and Development is in the process of acquiring the property you now occupy.  Negotiations to purchase the property were initiated on _______________.  The eligibility requirements and the relocation assistance payments and services to which you may be entitled as a result of this acquisition are explained in the brochure which has been given to you.  </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The maximum payment you may be entitled to receive as a moving cost supplement under the Relocation Assistance program will be determined and given to you as soon as possible.  You may also be eligible for a payment for certain actual costs incurred in reestablishing your business.</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0"/>
          <w:szCs w:val="20"/>
        </w:rPr>
      </w:pPr>
      <w:r w:rsidRPr="00094FBE">
        <w:rPr>
          <w:rFonts w:eastAsia="Times New Roman"/>
          <w:sz w:val="24"/>
          <w:szCs w:val="20"/>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 xml:space="preserve">Your eligibility for a moving cost supplement will not be complete until the Department has acquired the property. </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16"/>
          <w:szCs w:val="20"/>
        </w:rPr>
      </w:pPr>
    </w:p>
    <w:p w:rsidR="00100DF8" w:rsidRPr="00094FBE" w:rsidRDefault="00100DF8" w:rsidP="00100DF8">
      <w:pPr>
        <w:ind w:left="3600" w:firstLine="720"/>
        <w:rPr>
          <w:rFonts w:eastAsia="Times New Roman"/>
          <w:sz w:val="24"/>
          <w:szCs w:val="20"/>
        </w:rPr>
      </w:pPr>
      <w:r w:rsidRPr="00094FBE">
        <w:rPr>
          <w:rFonts w:eastAsia="Times New Roman"/>
          <w:sz w:val="24"/>
          <w:szCs w:val="20"/>
        </w:rPr>
        <w:t>Sincerely,</w:t>
      </w:r>
    </w:p>
    <w:p w:rsidR="00100DF8" w:rsidRPr="00094FBE" w:rsidRDefault="00100DF8" w:rsidP="00100DF8">
      <w:pPr>
        <w:tabs>
          <w:tab w:val="left" w:pos="6585"/>
        </w:tabs>
        <w:rPr>
          <w:rFonts w:eastAsia="Times New Roman"/>
          <w:sz w:val="24"/>
          <w:szCs w:val="20"/>
        </w:rPr>
      </w:pPr>
      <w:r>
        <w:rPr>
          <w:rFonts w:eastAsia="Times New Roman"/>
          <w:sz w:val="24"/>
          <w:szCs w:val="20"/>
        </w:rPr>
        <w:tab/>
      </w:r>
    </w:p>
    <w:p w:rsidR="00100DF8" w:rsidRPr="00094FBE" w:rsidRDefault="00100DF8" w:rsidP="00100DF8">
      <w:pPr>
        <w:rPr>
          <w:rFonts w:eastAsia="Times New Roman"/>
          <w:sz w:val="24"/>
          <w:szCs w:val="20"/>
        </w:rPr>
      </w:pP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p>
    <w:p w:rsidR="00100DF8" w:rsidRPr="00094FBE" w:rsidRDefault="00100DF8" w:rsidP="00100DF8">
      <w:pPr>
        <w:rPr>
          <w:rFonts w:eastAsia="Times New Roman"/>
          <w:sz w:val="24"/>
          <w:szCs w:val="20"/>
        </w:rPr>
      </w:pP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t>Real Estate Agent</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 xml:space="preserve">DELIVERED BY:   </w:t>
      </w:r>
      <w:r w:rsidRPr="00094FBE">
        <w:rPr>
          <w:rFonts w:eastAsia="Times New Roman"/>
          <w:sz w:val="24"/>
          <w:szCs w:val="20"/>
        </w:rPr>
        <w:tab/>
        <w:t>_______________________________</w:t>
      </w:r>
    </w:p>
    <w:p w:rsidR="00100DF8" w:rsidRPr="00094FBE" w:rsidRDefault="00100DF8" w:rsidP="00100DF8">
      <w:pPr>
        <w:rPr>
          <w:rFonts w:eastAsia="Times New Roman"/>
          <w:sz w:val="24"/>
          <w:szCs w:val="20"/>
        </w:rPr>
      </w:pPr>
      <w:r w:rsidRPr="00094FBE">
        <w:rPr>
          <w:rFonts w:eastAsia="Times New Roman"/>
          <w:sz w:val="24"/>
          <w:szCs w:val="20"/>
        </w:rPr>
        <w:t>DATE:</w:t>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t>_______________________________</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Cc:  R.E. Relocation Assistance Officer</w:t>
      </w:r>
    </w:p>
    <w:p w:rsidR="003C5904" w:rsidRPr="00751966" w:rsidRDefault="003C5904" w:rsidP="00C400AF">
      <w:pPr>
        <w:rPr>
          <w:rFonts w:ascii="Franklin Gothic Book" w:hAnsi="Franklin Gothic Book"/>
          <w:sz w:val="21"/>
          <w:szCs w:val="21"/>
        </w:rPr>
      </w:pPr>
    </w:p>
    <w:sectPr w:rsidR="003C5904" w:rsidRPr="00751966" w:rsidSect="00100DF8">
      <w:headerReference w:type="default" r:id="rId14"/>
      <w:footerReference w:type="default" r:id="rId15"/>
      <w:type w:val="continuous"/>
      <w:pgSz w:w="12240" w:h="15840"/>
      <w:pgMar w:top="1440" w:right="1080" w:bottom="1440" w:left="108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B0D" w:rsidRDefault="00CF5B0D" w:rsidP="00FB57F3">
      <w:r>
        <w:separator/>
      </w:r>
    </w:p>
  </w:endnote>
  <w:endnote w:type="continuationSeparator" w:id="0">
    <w:p w:rsidR="00CF5B0D" w:rsidRDefault="00CF5B0D"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F8" w:rsidRDefault="0040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23" w:rsidRPr="005410C9" w:rsidRDefault="009652B8" w:rsidP="00753523">
    <w:pPr>
      <w:pStyle w:val="Footer"/>
      <w:jc w:val="right"/>
    </w:pPr>
    <w:r>
      <w:rPr>
        <w:rFonts w:ascii="Arial Narrow" w:hAnsi="Arial Narrow"/>
        <w:sz w:val="18"/>
        <w:szCs w:val="18"/>
      </w:rPr>
      <w:t>Form 617r</w:t>
    </w:r>
  </w:p>
  <w:p w:rsidR="00753523" w:rsidRDefault="00CF5B0D">
    <w:pPr>
      <w:pStyle w:val="Footer"/>
    </w:pPr>
  </w:p>
  <w:p w:rsidR="00C738A9" w:rsidRPr="00592081" w:rsidRDefault="00CF5B0D" w:rsidP="00AE269F">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B0D" w:rsidRDefault="00CF5B0D" w:rsidP="00FB57F3">
      <w:r>
        <w:separator/>
      </w:r>
    </w:p>
  </w:footnote>
  <w:footnote w:type="continuationSeparator" w:id="0">
    <w:p w:rsidR="00CF5B0D" w:rsidRDefault="00CF5B0D"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F8" w:rsidRDefault="00401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401EF8" w:rsidP="00A64381">
                          <w:pPr>
                            <w:jc w:val="center"/>
                            <w:rPr>
                              <w:rFonts w:ascii="Myriad Pro" w:hAnsi="Myriad Pro"/>
                              <w:b/>
                              <w:sz w:val="19"/>
                              <w:szCs w:val="19"/>
                            </w:rPr>
                          </w:pPr>
                          <w:r w:rsidRPr="00401EF8">
                            <w:rPr>
                              <w:rFonts w:ascii="Myriad Pro" w:hAnsi="Myriad Pro"/>
                              <w:b/>
                              <w:sz w:val="19"/>
                              <w:szCs w:val="19"/>
                            </w:rPr>
                            <w:t xml:space="preserve">Glenn </w:t>
                          </w:r>
                          <w:proofErr w:type="spellStart"/>
                          <w:r w:rsidRPr="00401EF8">
                            <w:rPr>
                              <w:rFonts w:ascii="Myriad Pro" w:hAnsi="Myriad Pro"/>
                              <w:b/>
                              <w:sz w:val="19"/>
                              <w:szCs w:val="19"/>
                            </w:rPr>
                            <w:t>Ledet</w:t>
                          </w:r>
                          <w:proofErr w:type="spellEnd"/>
                          <w:r w:rsidRPr="00401EF8">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401EF8" w:rsidP="00A64381">
                    <w:pPr>
                      <w:jc w:val="center"/>
                      <w:rPr>
                        <w:rFonts w:ascii="Myriad Pro" w:hAnsi="Myriad Pro"/>
                        <w:b/>
                        <w:sz w:val="19"/>
                        <w:szCs w:val="19"/>
                      </w:rPr>
                    </w:pPr>
                    <w:r w:rsidRPr="00401EF8">
                      <w:rPr>
                        <w:rFonts w:ascii="Myriad Pro" w:hAnsi="Myriad Pro"/>
                        <w:b/>
                        <w:sz w:val="19"/>
                        <w:szCs w:val="19"/>
                      </w:rPr>
                      <w:t xml:space="preserve">Glenn </w:t>
                    </w:r>
                    <w:proofErr w:type="spellStart"/>
                    <w:r w:rsidRPr="00401EF8">
                      <w:rPr>
                        <w:rFonts w:ascii="Myriad Pro" w:hAnsi="Myriad Pro"/>
                        <w:b/>
                        <w:sz w:val="19"/>
                        <w:szCs w:val="19"/>
                      </w:rPr>
                      <w:t>Ledet</w:t>
                    </w:r>
                    <w:proofErr w:type="spellEnd"/>
                    <w:r w:rsidRPr="00401EF8">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652B8" w:rsidP="00AE269F">
    <w:pPr>
      <w:pStyle w:val="Header"/>
    </w:pPr>
    <w:r>
      <w:rPr>
        <w:noProof/>
      </w:rPr>
      <mc:AlternateContent>
        <mc:Choice Requires="wps">
          <w:drawing>
            <wp:anchor distT="0" distB="0" distL="114300" distR="114300" simplePos="0" relativeHeight="251661824" behindDoc="0" locked="0" layoutInCell="1" allowOverlap="1" wp14:anchorId="27B998C1" wp14:editId="1625ED65">
              <wp:simplePos x="0" y="0"/>
              <wp:positionH relativeFrom="column">
                <wp:posOffset>1374628</wp:posOffset>
              </wp:positionH>
              <wp:positionV relativeFrom="paragraph">
                <wp:posOffset>-6716</wp:posOffset>
              </wp:positionV>
              <wp:extent cx="2491740" cy="853844"/>
              <wp:effectExtent l="0" t="0" r="0" b="381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53844"/>
                      </a:xfrm>
                      <a:prstGeom prst="rect">
                        <a:avLst/>
                      </a:prstGeom>
                      <a:noFill/>
                      <a:ln>
                        <a:noFill/>
                      </a:ln>
                      <a:effectLst/>
                      <a:extLst>
                        <a:ext uri="{C572A759-6A51-4108-AA02-DFA0A04FC94B}"/>
                      </a:extLst>
                    </wps:spPr>
                    <wps:txbx>
                      <w:txbxContent>
                        <w:p w:rsidR="003F59E2" w:rsidRDefault="009652B8" w:rsidP="003F59E2">
                          <w:pPr>
                            <w:rPr>
                              <w:rFonts w:cs="MyriadPro-Bold"/>
                              <w:b/>
                              <w:bCs/>
                              <w:sz w:val="17"/>
                              <w:szCs w:val="17"/>
                            </w:rPr>
                          </w:pPr>
                          <w:r>
                            <w:rPr>
                              <w:rFonts w:cs="MyriadPro-Bold"/>
                              <w:b/>
                              <w:bCs/>
                              <w:sz w:val="17"/>
                              <w:szCs w:val="17"/>
                            </w:rPr>
                            <w:t>Office of Engineering</w:t>
                          </w:r>
                        </w:p>
                        <w:p w:rsidR="003F59E2" w:rsidRDefault="009652B8" w:rsidP="003F59E2">
                          <w:pPr>
                            <w:rPr>
                              <w:rFonts w:cs="MyriadPro-Bold"/>
                              <w:b/>
                              <w:bCs/>
                              <w:sz w:val="17"/>
                              <w:szCs w:val="17"/>
                            </w:rPr>
                          </w:pPr>
                          <w:r>
                            <w:rPr>
                              <w:rFonts w:cs="MyriadPro-Bold"/>
                              <w:b/>
                              <w:bCs/>
                              <w:sz w:val="17"/>
                              <w:szCs w:val="17"/>
                            </w:rPr>
                            <w:t>Project Development Division</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1" w:history="1">
                            <w:r w:rsidRPr="006E6C4B">
                              <w:rPr>
                                <w:rStyle w:val="Hyperlink"/>
                                <w:sz w:val="17"/>
                                <w:szCs w:val="17"/>
                              </w:rPr>
                              <w:t>www.dotd.la.gov</w:t>
                            </w:r>
                          </w:hyperlink>
                          <w:r>
                            <w:rPr>
                              <w:sz w:val="17"/>
                              <w:szCs w:val="17"/>
                            </w:rPr>
                            <w:t xml:space="preserve"> </w:t>
                          </w:r>
                        </w:p>
                        <w:p w:rsidR="00C738A9" w:rsidRPr="00100DF8" w:rsidRDefault="00CF5B0D"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98C1" id="_x0000_t202" coordsize="21600,21600" o:spt="202" path="m,l,21600r21600,l21600,xe">
              <v:stroke joinstyle="miter"/>
              <v:path gradientshapeok="t" o:connecttype="rect"/>
            </v:shapetype>
            <v:shape id="Text Box 212" o:spid="_x0000_s1031" type="#_x0000_t202" style="position:absolute;margin-left:108.25pt;margin-top:-.55pt;width:196.2pt;height:6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aZawIAAMQEAAAOAAAAZHJzL2Uyb0RvYy54bWysVEtv2zAMvg/YfxB0T/yY0yZGnMJNkGFA&#10;0BZoh54VWU6M2aImKbG7of99lBynWbfTsItMkZ/4+Eh6ftM1NTkKbSqQGY3GISVCcigqucvo16f1&#10;aEqJsUwWrAYpMvoiDL1ZfPwwb1UqYthDXQhN0Ik0aasyurdWpUFg+F40zIxBCYnGEnTDLF71Lig0&#10;a9F7UwdxGF4FLehCaeDCGNSueiNdeP9lKbi9L0sjLKkzirlZf2p/bt0ZLOYs3Wmm9hU/pcH+IYuG&#10;VRKDnl2tmGXkoKs/XDUV12CgtGMOTQBlWXHha8BqovBdNY97poSvBckx6kyT+X9u+d3xQZOqyGgc&#10;xZRI1mCTnkRnyS10xOmQoVaZFIGPCqG2QwN22ldr1Ab4N4OQ4ALTPzCIdox0pW7cF2sl+BCb8HIm&#10;3sXhqIyTWXSdoImjbTr5NE0SFzd4e620sZ8FNMQJGdXYWJ8BO26M7aEDxAWTsK7qGvUsreVvCvTZ&#10;a4Sfjv41SzETFB3S5eQ793M5uY7z68lsdJVPolEShdNRnofxaLXOwzxM1stZcvt6ynN473noS3eM&#10;2G7beXYnA49bKF6QRg39KBrF1xWWtGHGPjCNs4cs4D7ZezzKGtqMwkmiZA/6x9/0Do8jgVZKWpzl&#10;jJrvB6YFJfUXicMyixJHrvWXBKvCi760bC8t8tAsAdclws1V3IsOb+tBLDU0z7h2uYuKJiY5xs6o&#10;HcSl7TcM15aLPPcgHHfF7EY+Kj5Mj2vYU/fMtDp11SKLdzBMPUvfNbfH9t3MDxbKynfe8dyzehpD&#10;XBU/O6e1drt4efeot5/P4hcAAAD//wMAUEsDBBQABgAIAAAAIQADpsZ13wAAAAoBAAAPAAAAZHJz&#10;L2Rvd25yZXYueG1sTI9BTsMwEEX3SNzBmkrsWictRCWNUyGkCoTYEHoANzZJlHhsxXYSOD3Dii5H&#10;/+n/N8VxMQOb9Og7iwLSTQJMY21Vh42A8+dpvQfmg0QlB4tawLf2cCxvbwqZKzvjh56q0DAqQZ9L&#10;AW0ILufc16020m+s00jZlx2NDHSODVejnKncDHybJBk3skNaaKXTz62u+yoaAaf48mqmHx7dW1XP&#10;2Lo+nt97Ie5Wy9MBWNBL+IfhT5/UoSSni42oPBsEbNPsgVAB6zQFRkCW7B+BXYjc7e6BlwW/fqH8&#10;BQAA//8DAFBLAQItABQABgAIAAAAIQC2gziS/gAAAOEBAAATAAAAAAAAAAAAAAAAAAAAAABbQ29u&#10;dGVudF9UeXBlc10ueG1sUEsBAi0AFAAGAAgAAAAhADj9If/WAAAAlAEAAAsAAAAAAAAAAAAAAAAA&#10;LwEAAF9yZWxzLy5yZWxzUEsBAi0AFAAGAAgAAAAhAIlmZplrAgAAxAQAAA4AAAAAAAAAAAAAAAAA&#10;LgIAAGRycy9lMm9Eb2MueG1sUEsBAi0AFAAGAAgAAAAhAAOmxnXfAAAACgEAAA8AAAAAAAAAAAAA&#10;AAAAxQQAAGRycy9kb3ducmV2LnhtbFBLBQYAAAAABAAEAPMAAADRBQAAAAA=&#10;" filled="f" stroked="f">
              <v:path arrowok="t"/>
              <v:textbox>
                <w:txbxContent>
                  <w:p w:rsidR="003F59E2" w:rsidRDefault="009652B8" w:rsidP="003F59E2">
                    <w:pPr>
                      <w:rPr>
                        <w:rFonts w:cs="MyriadPro-Bold"/>
                        <w:b/>
                        <w:bCs/>
                        <w:sz w:val="17"/>
                        <w:szCs w:val="17"/>
                      </w:rPr>
                    </w:pPr>
                    <w:r>
                      <w:rPr>
                        <w:rFonts w:cs="MyriadPro-Bold"/>
                        <w:b/>
                        <w:bCs/>
                        <w:sz w:val="17"/>
                        <w:szCs w:val="17"/>
                      </w:rPr>
                      <w:t>Office of Engineering</w:t>
                    </w:r>
                  </w:p>
                  <w:p w:rsidR="003F59E2" w:rsidRDefault="009652B8" w:rsidP="003F59E2">
                    <w:pPr>
                      <w:rPr>
                        <w:rFonts w:cs="MyriadPro-Bold"/>
                        <w:b/>
                        <w:bCs/>
                        <w:sz w:val="17"/>
                        <w:szCs w:val="17"/>
                      </w:rPr>
                    </w:pPr>
                    <w:r>
                      <w:rPr>
                        <w:rFonts w:cs="MyriadPro-Bold"/>
                        <w:b/>
                        <w:bCs/>
                        <w:sz w:val="17"/>
                        <w:szCs w:val="17"/>
                      </w:rPr>
                      <w:t>Project Development Division</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2" w:history="1">
                      <w:r w:rsidRPr="006E6C4B">
                        <w:rPr>
                          <w:rStyle w:val="Hyperlink"/>
                          <w:sz w:val="17"/>
                          <w:szCs w:val="17"/>
                        </w:rPr>
                        <w:t>www.dotd.la.gov</w:t>
                      </w:r>
                    </w:hyperlink>
                    <w:r>
                      <w:rPr>
                        <w:sz w:val="17"/>
                        <w:szCs w:val="17"/>
                      </w:rPr>
                      <w:t xml:space="preserve"> </w:t>
                    </w:r>
                  </w:p>
                  <w:p w:rsidR="00C738A9" w:rsidRPr="00100DF8" w:rsidRDefault="009652B8"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81107E5" wp14:editId="5068AB9D">
              <wp:simplePos x="0" y="0"/>
              <wp:positionH relativeFrom="column">
                <wp:posOffset>3812540</wp:posOffset>
              </wp:positionH>
              <wp:positionV relativeFrom="paragraph">
                <wp:posOffset>318135</wp:posOffset>
              </wp:positionV>
              <wp:extent cx="2245360" cy="467360"/>
              <wp:effectExtent l="0" t="0" r="0" b="889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3F59E2" w:rsidRDefault="009652B8"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3F59E2">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3F59E2">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100DF8" w:rsidRDefault="009652B8"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3F59E2">
                            <w:rPr>
                              <w:sz w:val="17"/>
                              <w:szCs w:val="17"/>
                            </w:rPr>
                            <w:t xml:space="preserve">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07E5" id="Text Box 213"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sDagIAAMQEAAAOAAAAZHJzL2Uyb0RvYy54bWysVE1v2zAMvQ/YfxB0T/1RJ2mNOIWbIsOA&#10;oC2QDj0rspwYs0VNUmJnw/77KDlOs26nYReHIp8o8vExs7uuqclBaFOBzGh0FVIiJIeiktuMfnlZ&#10;jm4oMZbJgtUgRUaPwtC7+ccPs1alIoYd1IXQBJNIk7YqoztrVRoEhu9Ew8wVKCExWIJumMWj3gaF&#10;Zi1mb+ogDsNJ0IIulAYujEHvQx+kc5+/LAW3T2VphCV1RrE267/afzfuG8xnLN1qpnYVP5XB/qGK&#10;hlUSHz2nemCWkb2u/kjVVFyDgdJecWgCKMuKC98DdhOF77pZ75gSvhckx6gzTeb/peWPh2dNqiKj&#10;cXRNiWQNDulFdJbcQ0ecDxlqlUkRuFYItR0GcNK+W6NWwL8ahAQXmP6CQbRjpCt1436xV4IXcQjH&#10;M/HuHY7OOE7G1xMMcYwlk6mzXdK320ob+0lAQ5yRUY2D9RWww8rYHjpA3GMSllVdo5+ltfzNgTl7&#10;j/Dq6G+zFCtB0yFdTX5yPxbjaZxPx7ejST6ORkkU3ozyPIxHD8s8zMNkubhN7n+e6hzuex761h0j&#10;ttt0nt3JwOMGiiPSqKGXolF8WWFLK2bsM9OoPWQB98k+4aesoc0onCxKdqC//83v8CgJjFLSopYz&#10;ar7tmRaU1J8liuU2ShInfn9IsCs86MvI5jIi980CcF0i3FzFvenwth7MUkPzimuXu1cxxCTHtzNq&#10;B3Nh+w3DteUizz0I5a6YXcm14oN63MBeulem1WmqFll8hEH1LH033B7bTzPfWygrP3nHc8/qSYa4&#10;Kl47p7V2u3h59qi3P5/5LwAAAP//AwBQSwMEFAAGAAgAAAAhAChogG7fAAAACgEAAA8AAABkcnMv&#10;ZG93bnJldi54bWxMj0FOwzAQRfdI3MEaJHbUbmkLDXEqhFSBUDeEHsCN3ThKPI5iOwmcnmEFy9E8&#10;/f9+vp9dx0YzhMajhOVCADNYed1gLeH0ebh7BBaiQq06j0bClwmwL66vcpVpP+GHGctYMwrBkCkJ&#10;NsY+4zxU1jgVFr43SL+LH5yKdA4114OaKNx1fCXEljvVIDVY1ZsXa6q2TE7CIb2+ufGbp/69rCa0&#10;fZtOx1bK25v5+QlYNHP8g+FXn9ShIKezT6gD6yRshVgTKmEjlsAI2G3WNO5M5Or+AXiR8/8Tih8A&#10;AAD//wMAUEsBAi0AFAAGAAgAAAAhALaDOJL+AAAA4QEAABMAAAAAAAAAAAAAAAAAAAAAAFtDb250&#10;ZW50X1R5cGVzXS54bWxQSwECLQAUAAYACAAAACEAOP0h/9YAAACUAQAACwAAAAAAAAAAAAAAAAAv&#10;AQAAX3JlbHMvLnJlbHNQSwECLQAUAAYACAAAACEAG8MLA2oCAADEBAAADgAAAAAAAAAAAAAAAAAu&#10;AgAAZHJzL2Uyb0RvYy54bWxQSwECLQAUAAYACAAAACEAKGiAbt8AAAAKAQAADwAAAAAAAAAAAAAA&#10;AADEBAAAZHJzL2Rvd25yZXYueG1sUEsFBgAAAAAEAAQA8wAAANAFAAAAAA==&#10;" filled="f" stroked="f">
              <v:path arrowok="t"/>
              <v:textbox>
                <w:txbxContent>
                  <w:p w:rsidR="00C738A9" w:rsidRPr="003F59E2" w:rsidRDefault="009652B8"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3F59E2">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3F59E2">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100DF8" w:rsidRDefault="009652B8"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3F59E2">
                      <w:rPr>
                        <w:sz w:val="17"/>
                        <w:szCs w:val="17"/>
                      </w:rPr>
                      <w:t xml:space="preserve"> Secretary</w:t>
                    </w:r>
                  </w:p>
                </w:txbxContent>
              </v:textbox>
            </v:shape>
          </w:pict>
        </mc:Fallback>
      </mc:AlternateContent>
    </w:r>
    <w:r>
      <w:rPr>
        <w:noProof/>
      </w:rPr>
      <w:drawing>
        <wp:inline distT="0" distB="0" distL="0" distR="0" wp14:anchorId="5A8C948E" wp14:editId="5E2BE25A">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01EF8"/>
    <w:rsid w:val="004C1AF8"/>
    <w:rsid w:val="004D4796"/>
    <w:rsid w:val="004F5A17"/>
    <w:rsid w:val="005701B9"/>
    <w:rsid w:val="0058555F"/>
    <w:rsid w:val="005F2BD2"/>
    <w:rsid w:val="00612290"/>
    <w:rsid w:val="00661F31"/>
    <w:rsid w:val="00671431"/>
    <w:rsid w:val="0068142E"/>
    <w:rsid w:val="00684A69"/>
    <w:rsid w:val="006B782F"/>
    <w:rsid w:val="006C4069"/>
    <w:rsid w:val="006C4D58"/>
    <w:rsid w:val="00710C26"/>
    <w:rsid w:val="00751966"/>
    <w:rsid w:val="007B25C6"/>
    <w:rsid w:val="0081382A"/>
    <w:rsid w:val="00817536"/>
    <w:rsid w:val="00845EAA"/>
    <w:rsid w:val="008B5210"/>
    <w:rsid w:val="008B7EDD"/>
    <w:rsid w:val="00903BB4"/>
    <w:rsid w:val="00916668"/>
    <w:rsid w:val="00931717"/>
    <w:rsid w:val="00944861"/>
    <w:rsid w:val="009652B8"/>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400AF"/>
    <w:rsid w:val="00C55DAC"/>
    <w:rsid w:val="00C75418"/>
    <w:rsid w:val="00CB49C8"/>
    <w:rsid w:val="00CF5B0D"/>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100DF8"/>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100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otd.la.gov" TargetMode="External"/><Relationship Id="rId1" Type="http://schemas.openxmlformats.org/officeDocument/2006/relationships/hyperlink" Target="http://www.dotd.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8992-C884-4F3D-85E2-44BC13C8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2025-06-26T14:02:00Z</dcterms:created>
  <dcterms:modified xsi:type="dcterms:W3CDTF">2025-06-26T14:02:00Z</dcterms:modified>
</cp:coreProperties>
</file>