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824" w:rsidRDefault="007B3824">
      <w:pPr>
        <w:pStyle w:val="PlainText"/>
        <w:rPr>
          <w:rFonts w:ascii="Times New Roman" w:eastAsia="MS Mincho" w:hAnsi="Times New Roman" w:cs="Times New Roman"/>
        </w:rPr>
      </w:pPr>
      <w:bookmarkStart w:id="0" w:name="_GoBack"/>
      <w:bookmarkEnd w:id="0"/>
    </w:p>
    <w:p w:rsidR="007B3824" w:rsidRDefault="007B3824">
      <w:pPr>
        <w:pStyle w:val="PlainText"/>
        <w:rPr>
          <w:rFonts w:ascii="Times New Roman" w:eastAsia="MS Mincho" w:hAnsi="Times New Roman" w:cs="Times New Roman"/>
        </w:rPr>
      </w:pPr>
    </w:p>
    <w:p w:rsidR="007B3824" w:rsidRDefault="007B3824">
      <w:pPr>
        <w:pStyle w:val="PlainText"/>
        <w:jc w:val="center"/>
        <w:rPr>
          <w:rFonts w:ascii="Times New Roman" w:eastAsia="MS Mincho" w:hAnsi="Times New Roman" w:cs="Times New Roman"/>
          <w:b/>
          <w:bCs/>
          <w:sz w:val="24"/>
        </w:rPr>
      </w:pPr>
      <w:r>
        <w:rPr>
          <w:rFonts w:ascii="Times New Roman" w:eastAsia="MS Mincho" w:hAnsi="Times New Roman" w:cs="Times New Roman"/>
          <w:b/>
          <w:bCs/>
          <w:sz w:val="24"/>
        </w:rPr>
        <w:t>STATE PROJECT NO.</w:t>
      </w:r>
    </w:p>
    <w:p w:rsidR="007B3824" w:rsidRDefault="007B3824">
      <w:pPr>
        <w:pStyle w:val="PlainText"/>
        <w:jc w:val="center"/>
        <w:rPr>
          <w:rFonts w:ascii="Times New Roman" w:eastAsia="MS Mincho" w:hAnsi="Times New Roman" w:cs="Times New Roman"/>
          <w:sz w:val="24"/>
        </w:rPr>
      </w:pPr>
      <w:r>
        <w:rPr>
          <w:rFonts w:ascii="Times New Roman" w:eastAsia="MS Mincho" w:hAnsi="Times New Roman" w:cs="Times New Roman"/>
          <w:b/>
          <w:bCs/>
          <w:sz w:val="24"/>
        </w:rPr>
        <w:t>INSTRUCTIONS TO BIDDERS</w:t>
      </w:r>
    </w:p>
    <w:p w:rsidR="007B3824" w:rsidRDefault="007B3824">
      <w:pPr>
        <w:pStyle w:val="PlainText"/>
        <w:rPr>
          <w:rFonts w:ascii="Times New Roman" w:eastAsia="MS Mincho" w:hAnsi="Times New Roman" w:cs="Times New Roman"/>
          <w:sz w:val="24"/>
        </w:rPr>
      </w:pPr>
    </w:p>
    <w:p w:rsidR="007B3824" w:rsidRDefault="007B3824">
      <w:pPr>
        <w:pStyle w:val="PlainText"/>
        <w:rPr>
          <w:rFonts w:ascii="Times New Roman" w:eastAsia="MS Mincho" w:hAnsi="Times New Roman" w:cs="Times New Roman"/>
        </w:rPr>
      </w:pPr>
    </w:p>
    <w:p w:rsidR="007B3824" w:rsidRDefault="007B3824">
      <w:pPr>
        <w:pStyle w:val="PlainText"/>
        <w:jc w:val="both"/>
        <w:rPr>
          <w:rFonts w:ascii="Times New Roman" w:eastAsia="MS Mincho" w:hAnsi="Times New Roman" w:cs="Times New Roman"/>
        </w:rPr>
      </w:pPr>
      <w:r>
        <w:rPr>
          <w:rFonts w:ascii="Times New Roman" w:eastAsia="MS Mincho" w:hAnsi="Times New Roman" w:cs="Times New Roman"/>
          <w:b/>
          <w:bCs/>
        </w:rPr>
        <w:t>OBLIGATION OF BIDDER:</w:t>
      </w:r>
      <w:r>
        <w:rPr>
          <w:rFonts w:ascii="Times New Roman" w:eastAsia="MS Mincho" w:hAnsi="Times New Roman" w:cs="Times New Roman"/>
        </w:rPr>
        <w:t xml:space="preserve">  The submittal of a bid will be understood to indicate that the bidder has inspected the work site and has become thoroughly familiar with the plans, general provisions, special provisions, supplemental specifications, and technical specifications.  The failure or omission of any bidder to examine any of the above</w:t>
      </w:r>
    </w:p>
    <w:p w:rsidR="007B3824" w:rsidRDefault="007B3824">
      <w:pPr>
        <w:pStyle w:val="PlainText"/>
        <w:jc w:val="both"/>
        <w:rPr>
          <w:rFonts w:ascii="Times New Roman" w:eastAsia="MS Mincho" w:hAnsi="Times New Roman" w:cs="Times New Roman"/>
        </w:rPr>
      </w:pPr>
      <w:r>
        <w:rPr>
          <w:rFonts w:ascii="Times New Roman" w:eastAsia="MS Mincho" w:hAnsi="Times New Roman" w:cs="Times New Roman"/>
        </w:rPr>
        <w:t xml:space="preserve">shall in no way </w:t>
      </w:r>
      <w:r w:rsidR="00903D09">
        <w:rPr>
          <w:rFonts w:ascii="Times New Roman" w:eastAsia="MS Mincho" w:hAnsi="Times New Roman" w:cs="Times New Roman"/>
        </w:rPr>
        <w:t>relieve</w:t>
      </w:r>
      <w:r>
        <w:rPr>
          <w:rFonts w:ascii="Times New Roman" w:eastAsia="MS Mincho" w:hAnsi="Times New Roman" w:cs="Times New Roman"/>
        </w:rPr>
        <w:t xml:space="preserve"> him from any obligation in respect to his/her bid.</w:t>
      </w:r>
    </w:p>
    <w:p w:rsidR="007B3824" w:rsidRDefault="007B3824">
      <w:pPr>
        <w:pStyle w:val="PlainText"/>
        <w:jc w:val="both"/>
        <w:rPr>
          <w:rFonts w:ascii="Times New Roman" w:eastAsia="MS Mincho" w:hAnsi="Times New Roman" w:cs="Times New Roman"/>
        </w:rPr>
      </w:pPr>
    </w:p>
    <w:p w:rsidR="007B3824" w:rsidRDefault="007B3824">
      <w:pPr>
        <w:pStyle w:val="PlainText"/>
        <w:jc w:val="both"/>
        <w:rPr>
          <w:rFonts w:ascii="Times New Roman" w:eastAsia="MS Mincho" w:hAnsi="Times New Roman" w:cs="Times New Roman"/>
        </w:rPr>
      </w:pPr>
      <w:r>
        <w:rPr>
          <w:rFonts w:ascii="Times New Roman" w:eastAsia="MS Mincho" w:hAnsi="Times New Roman" w:cs="Times New Roman"/>
          <w:b/>
          <w:bCs/>
        </w:rPr>
        <w:t>BID FORMS:</w:t>
      </w:r>
      <w:r>
        <w:rPr>
          <w:rFonts w:ascii="Times New Roman" w:eastAsia="MS Mincho" w:hAnsi="Times New Roman" w:cs="Times New Roman"/>
        </w:rPr>
        <w:t xml:space="preserve">  Bids/Proposals shall be prepared in accordance with Section 2</w:t>
      </w:r>
      <w:r w:rsidR="003542AA">
        <w:rPr>
          <w:rFonts w:ascii="Times New Roman" w:eastAsia="MS Mincho" w:hAnsi="Times New Roman" w:cs="Times New Roman"/>
        </w:rPr>
        <w:t>. of the Office of Public Works</w:t>
      </w:r>
      <w:r w:rsidR="0067290A">
        <w:rPr>
          <w:rFonts w:ascii="Times New Roman" w:eastAsia="MS Mincho" w:hAnsi="Times New Roman" w:cs="Times New Roman"/>
        </w:rPr>
        <w:t xml:space="preserve"> and Water Resources</w:t>
      </w:r>
      <w:r>
        <w:rPr>
          <w:rFonts w:ascii="Times New Roman" w:eastAsia="MS Mincho" w:hAnsi="Times New Roman" w:cs="Times New Roman"/>
        </w:rPr>
        <w:t>, "General Provisions".</w:t>
      </w:r>
    </w:p>
    <w:p w:rsidR="007B3824" w:rsidRDefault="007B3824">
      <w:pPr>
        <w:pStyle w:val="PlainText"/>
        <w:rPr>
          <w:rFonts w:ascii="Times New Roman" w:eastAsia="MS Mincho" w:hAnsi="Times New Roman" w:cs="Times New Roman"/>
        </w:rPr>
      </w:pPr>
    </w:p>
    <w:p w:rsidR="007B3824" w:rsidRPr="00B52866" w:rsidRDefault="007B3824">
      <w:pPr>
        <w:pStyle w:val="PlainText"/>
        <w:rPr>
          <w:rFonts w:ascii="Times New Roman" w:eastAsia="MS Mincho" w:hAnsi="Times New Roman" w:cs="Times New Roman"/>
          <w:b/>
          <w:u w:val="single"/>
        </w:rPr>
      </w:pPr>
      <w:r>
        <w:rPr>
          <w:rFonts w:ascii="Times New Roman" w:eastAsia="MS Mincho" w:hAnsi="Times New Roman" w:cs="Times New Roman"/>
        </w:rPr>
        <w:t xml:space="preserve">      </w:t>
      </w:r>
      <w:r w:rsidRPr="00B52866">
        <w:rPr>
          <w:rFonts w:ascii="Times New Roman" w:eastAsia="MS Mincho" w:hAnsi="Times New Roman" w:cs="Times New Roman"/>
          <w:b/>
          <w:u w:val="single"/>
        </w:rPr>
        <w:t>Forms to be completed for bid are as follows:</w:t>
      </w:r>
    </w:p>
    <w:p w:rsidR="007B3824" w:rsidRDefault="007B3824">
      <w:pPr>
        <w:pStyle w:val="PlainText"/>
        <w:rPr>
          <w:rFonts w:ascii="Times New Roman" w:eastAsia="MS Mincho" w:hAnsi="Times New Roman" w:cs="Times New Roman"/>
        </w:rPr>
      </w:pPr>
    </w:p>
    <w:p w:rsidR="007B3824" w:rsidRDefault="00713D53">
      <w:pPr>
        <w:pStyle w:val="PlainText"/>
        <w:rPr>
          <w:rFonts w:ascii="Times New Roman" w:eastAsia="MS Mincho" w:hAnsi="Times New Roman" w:cs="Times New Roman"/>
        </w:rPr>
      </w:pPr>
      <w:r>
        <w:rPr>
          <w:rFonts w:ascii="Times New Roman" w:eastAsia="MS Mincho" w:hAnsi="Times New Roman" w:cs="Times New Roman"/>
        </w:rPr>
        <w:t xml:space="preserve">      1</w:t>
      </w:r>
      <w:r w:rsidR="00375191">
        <w:rPr>
          <w:rFonts w:ascii="Times New Roman" w:eastAsia="MS Mincho" w:hAnsi="Times New Roman" w:cs="Times New Roman"/>
        </w:rPr>
        <w:t>.</w:t>
      </w:r>
      <w:r w:rsidR="00375191">
        <w:rPr>
          <w:rFonts w:ascii="Times New Roman" w:eastAsia="MS Mincho" w:hAnsi="Times New Roman" w:cs="Times New Roman"/>
        </w:rPr>
        <w:tab/>
      </w:r>
      <w:r w:rsidR="00903D09">
        <w:rPr>
          <w:rFonts w:ascii="Times New Roman" w:eastAsia="MS Mincho" w:hAnsi="Times New Roman" w:cs="Times New Roman"/>
        </w:rPr>
        <w:t>Louisiana Uniform Public Work Bid Form</w:t>
      </w:r>
    </w:p>
    <w:p w:rsidR="007D6927" w:rsidRDefault="007D6927">
      <w:pPr>
        <w:pStyle w:val="PlainText"/>
        <w:rPr>
          <w:rFonts w:ascii="Times New Roman" w:eastAsia="MS Mincho" w:hAnsi="Times New Roman" w:cs="Times New Roman"/>
        </w:rPr>
      </w:pPr>
    </w:p>
    <w:p w:rsidR="007B3824" w:rsidRDefault="007D6927">
      <w:pPr>
        <w:pStyle w:val="PlainText"/>
        <w:rPr>
          <w:rFonts w:ascii="Times New Roman" w:eastAsia="MS Mincho" w:hAnsi="Times New Roman" w:cs="Times New Roman"/>
        </w:rPr>
      </w:pPr>
      <w:r>
        <w:rPr>
          <w:rFonts w:ascii="Times New Roman" w:eastAsia="MS Mincho" w:hAnsi="Times New Roman" w:cs="Times New Roman"/>
        </w:rPr>
        <w:t xml:space="preserve">      2.     Bid Bond </w:t>
      </w:r>
    </w:p>
    <w:p w:rsidR="007D6927" w:rsidRDefault="007D6927">
      <w:pPr>
        <w:pStyle w:val="PlainText"/>
        <w:rPr>
          <w:rFonts w:ascii="Times New Roman" w:eastAsia="MS Mincho" w:hAnsi="Times New Roman" w:cs="Times New Roman"/>
        </w:rPr>
      </w:pPr>
    </w:p>
    <w:p w:rsidR="007B3824" w:rsidRDefault="007D6927">
      <w:pPr>
        <w:pStyle w:val="PlainText"/>
        <w:rPr>
          <w:rFonts w:ascii="Times New Roman" w:eastAsia="MS Mincho" w:hAnsi="Times New Roman" w:cs="Times New Roman"/>
        </w:rPr>
      </w:pPr>
      <w:r>
        <w:rPr>
          <w:rFonts w:ascii="Times New Roman" w:eastAsia="MS Mincho" w:hAnsi="Times New Roman" w:cs="Times New Roman"/>
        </w:rPr>
        <w:t xml:space="preserve">      3</w:t>
      </w:r>
      <w:r w:rsidR="00375191">
        <w:rPr>
          <w:rFonts w:ascii="Times New Roman" w:eastAsia="MS Mincho" w:hAnsi="Times New Roman" w:cs="Times New Roman"/>
        </w:rPr>
        <w:t>.</w:t>
      </w:r>
      <w:r w:rsidR="00375191">
        <w:rPr>
          <w:rFonts w:ascii="Times New Roman" w:eastAsia="MS Mincho" w:hAnsi="Times New Roman" w:cs="Times New Roman"/>
        </w:rPr>
        <w:tab/>
      </w:r>
      <w:r w:rsidR="007B3824">
        <w:rPr>
          <w:rFonts w:ascii="Times New Roman" w:eastAsia="MS Mincho" w:hAnsi="Times New Roman" w:cs="Times New Roman"/>
        </w:rPr>
        <w:t>Power of Attorney (for Bid Bond)</w:t>
      </w:r>
    </w:p>
    <w:p w:rsidR="007B3824" w:rsidRDefault="007B3824">
      <w:pPr>
        <w:pStyle w:val="PlainText"/>
        <w:rPr>
          <w:rFonts w:ascii="Times New Roman" w:eastAsia="MS Mincho" w:hAnsi="Times New Roman" w:cs="Times New Roman"/>
        </w:rPr>
      </w:pPr>
    </w:p>
    <w:p w:rsidR="00713D53" w:rsidRDefault="007B3824" w:rsidP="007D6927">
      <w:pPr>
        <w:pStyle w:val="PlainText"/>
        <w:numPr>
          <w:ilvl w:val="0"/>
          <w:numId w:val="8"/>
        </w:numPr>
        <w:rPr>
          <w:rFonts w:ascii="Times New Roman" w:eastAsia="MS Mincho" w:hAnsi="Times New Roman" w:cs="Times New Roman"/>
        </w:rPr>
      </w:pPr>
      <w:r>
        <w:rPr>
          <w:rFonts w:ascii="Times New Roman" w:eastAsia="MS Mincho" w:hAnsi="Times New Roman" w:cs="Times New Roman"/>
        </w:rPr>
        <w:t>Corporate Resolution Authorizin</w:t>
      </w:r>
      <w:r w:rsidR="00713D53">
        <w:rPr>
          <w:rFonts w:ascii="Times New Roman" w:eastAsia="MS Mincho" w:hAnsi="Times New Roman" w:cs="Times New Roman"/>
        </w:rPr>
        <w:t xml:space="preserve">g Signing of Bid (If someone other than corporate officer signs for the   </w:t>
      </w:r>
    </w:p>
    <w:p w:rsidR="007B3824" w:rsidRDefault="00713D53" w:rsidP="00713D53">
      <w:pPr>
        <w:pStyle w:val="PlainText"/>
        <w:ind w:left="240"/>
        <w:rPr>
          <w:rFonts w:ascii="Times New Roman" w:eastAsia="MS Mincho" w:hAnsi="Times New Roman" w:cs="Times New Roman"/>
        </w:rPr>
      </w:pPr>
      <w:r>
        <w:rPr>
          <w:rFonts w:ascii="Times New Roman" w:eastAsia="MS Mincho" w:hAnsi="Times New Roman" w:cs="Times New Roman"/>
        </w:rPr>
        <w:t xml:space="preserve">       </w:t>
      </w:r>
      <w:r w:rsidR="00375191">
        <w:rPr>
          <w:rFonts w:ascii="Times New Roman" w:eastAsia="MS Mincho" w:hAnsi="Times New Roman" w:cs="Times New Roman"/>
        </w:rPr>
        <w:t xml:space="preserve">  </w:t>
      </w:r>
      <w:r>
        <w:rPr>
          <w:rFonts w:ascii="Times New Roman" w:eastAsia="MS Mincho" w:hAnsi="Times New Roman" w:cs="Times New Roman"/>
        </w:rPr>
        <w:t>Bidder/Contractor</w:t>
      </w:r>
      <w:r w:rsidR="007B3824">
        <w:rPr>
          <w:rFonts w:ascii="Times New Roman" w:eastAsia="MS Mincho" w:hAnsi="Times New Roman" w:cs="Times New Roman"/>
        </w:rPr>
        <w:t>)</w:t>
      </w:r>
    </w:p>
    <w:p w:rsidR="007B3824" w:rsidRDefault="007B3824">
      <w:pPr>
        <w:pStyle w:val="PlainText"/>
        <w:rPr>
          <w:rFonts w:ascii="Times New Roman" w:eastAsia="MS Mincho" w:hAnsi="Times New Roman" w:cs="Times New Roman"/>
        </w:rPr>
      </w:pPr>
    </w:p>
    <w:p w:rsidR="00B52866" w:rsidRDefault="00B52866" w:rsidP="00695A9F">
      <w:pPr>
        <w:pStyle w:val="PlainText"/>
        <w:rPr>
          <w:rFonts w:ascii="Times New Roman" w:eastAsia="MS Mincho" w:hAnsi="Times New Roman" w:cs="Times New Roman"/>
        </w:rPr>
      </w:pPr>
      <w:r>
        <w:rPr>
          <w:rFonts w:ascii="Times New Roman" w:eastAsia="MS Mincho" w:hAnsi="Times New Roman" w:cs="Times New Roman"/>
        </w:rPr>
        <w:t xml:space="preserve">       </w:t>
      </w:r>
    </w:p>
    <w:p w:rsidR="00B52866" w:rsidRPr="00B52866" w:rsidRDefault="00B52866" w:rsidP="00695A9F">
      <w:pPr>
        <w:pStyle w:val="PlainText"/>
        <w:rPr>
          <w:rFonts w:ascii="Times New Roman" w:eastAsia="MS Mincho" w:hAnsi="Times New Roman" w:cs="Times New Roman"/>
          <w:b/>
          <w:u w:val="single"/>
        </w:rPr>
      </w:pPr>
      <w:r>
        <w:rPr>
          <w:rFonts w:ascii="Times New Roman" w:eastAsia="MS Mincho" w:hAnsi="Times New Roman" w:cs="Times New Roman"/>
        </w:rPr>
        <w:t xml:space="preserve">      </w:t>
      </w:r>
      <w:r w:rsidRPr="00B52866">
        <w:rPr>
          <w:rFonts w:ascii="Times New Roman" w:eastAsia="MS Mincho" w:hAnsi="Times New Roman" w:cs="Times New Roman"/>
          <w:b/>
          <w:u w:val="single"/>
        </w:rPr>
        <w:t>Forms to be completed with the contract are as follows:</w:t>
      </w:r>
    </w:p>
    <w:p w:rsidR="00B52866" w:rsidRDefault="00695A9F" w:rsidP="00695A9F">
      <w:pPr>
        <w:pStyle w:val="PlainText"/>
        <w:rPr>
          <w:rFonts w:ascii="Times New Roman" w:eastAsia="MS Mincho" w:hAnsi="Times New Roman" w:cs="Times New Roman"/>
          <w:b/>
          <w:u w:val="single"/>
        </w:rPr>
      </w:pPr>
      <w:r w:rsidRPr="00B52866">
        <w:rPr>
          <w:rFonts w:ascii="Times New Roman" w:eastAsia="MS Mincho" w:hAnsi="Times New Roman" w:cs="Times New Roman"/>
          <w:b/>
          <w:u w:val="single"/>
        </w:rPr>
        <w:t xml:space="preserve">   </w:t>
      </w:r>
    </w:p>
    <w:p w:rsidR="00B52866" w:rsidRDefault="00B52866" w:rsidP="00B52866">
      <w:pPr>
        <w:pStyle w:val="PlainText"/>
        <w:numPr>
          <w:ilvl w:val="0"/>
          <w:numId w:val="7"/>
        </w:numPr>
        <w:rPr>
          <w:rFonts w:ascii="Times New Roman" w:eastAsia="MS Mincho" w:hAnsi="Times New Roman" w:cs="Times New Roman"/>
        </w:rPr>
      </w:pPr>
      <w:r>
        <w:rPr>
          <w:rFonts w:ascii="Times New Roman" w:eastAsia="MS Mincho" w:hAnsi="Times New Roman" w:cs="Times New Roman"/>
        </w:rPr>
        <w:t>Contract</w:t>
      </w:r>
    </w:p>
    <w:p w:rsidR="00B52866" w:rsidRDefault="00B52866" w:rsidP="00B52866">
      <w:pPr>
        <w:pStyle w:val="PlainText"/>
        <w:ind w:left="300"/>
        <w:rPr>
          <w:rFonts w:ascii="Times New Roman" w:eastAsia="MS Mincho" w:hAnsi="Times New Roman" w:cs="Times New Roman"/>
        </w:rPr>
      </w:pPr>
    </w:p>
    <w:p w:rsidR="00B52866" w:rsidRDefault="00B52866" w:rsidP="00B52866">
      <w:pPr>
        <w:pStyle w:val="PlainText"/>
        <w:numPr>
          <w:ilvl w:val="0"/>
          <w:numId w:val="7"/>
        </w:numPr>
        <w:rPr>
          <w:rFonts w:ascii="Times New Roman" w:eastAsia="MS Mincho" w:hAnsi="Times New Roman" w:cs="Times New Roman"/>
        </w:rPr>
      </w:pPr>
      <w:r>
        <w:rPr>
          <w:rFonts w:ascii="Times New Roman" w:eastAsia="MS Mincho" w:hAnsi="Times New Roman" w:cs="Times New Roman"/>
        </w:rPr>
        <w:t>Performance and Payment Bond</w:t>
      </w:r>
    </w:p>
    <w:p w:rsidR="00B52866" w:rsidRDefault="00B52866" w:rsidP="00B52866">
      <w:pPr>
        <w:pStyle w:val="PlainText"/>
        <w:rPr>
          <w:rFonts w:ascii="Times New Roman" w:eastAsia="MS Mincho" w:hAnsi="Times New Roman" w:cs="Times New Roman"/>
        </w:rPr>
      </w:pPr>
    </w:p>
    <w:p w:rsidR="00B52866" w:rsidRPr="00B52866" w:rsidRDefault="00B52866" w:rsidP="00B52866">
      <w:pPr>
        <w:pStyle w:val="PlainText"/>
        <w:numPr>
          <w:ilvl w:val="0"/>
          <w:numId w:val="7"/>
        </w:numPr>
        <w:rPr>
          <w:rFonts w:ascii="Times New Roman" w:eastAsia="MS Mincho" w:hAnsi="Times New Roman" w:cs="Times New Roman"/>
        </w:rPr>
      </w:pPr>
      <w:r>
        <w:rPr>
          <w:rFonts w:ascii="Times New Roman" w:eastAsia="MS Mincho" w:hAnsi="Times New Roman" w:cs="Times New Roman"/>
        </w:rPr>
        <w:t>Power of Attorney (for Performance and Payment Bond)</w:t>
      </w:r>
    </w:p>
    <w:p w:rsidR="00B52866" w:rsidRDefault="00B52866" w:rsidP="00695A9F">
      <w:pPr>
        <w:pStyle w:val="PlainText"/>
        <w:rPr>
          <w:rFonts w:ascii="Times New Roman" w:eastAsia="MS Mincho" w:hAnsi="Times New Roman" w:cs="Times New Roman"/>
        </w:rPr>
      </w:pPr>
      <w:r>
        <w:rPr>
          <w:rFonts w:ascii="Times New Roman" w:eastAsia="MS Mincho" w:hAnsi="Times New Roman" w:cs="Times New Roman"/>
        </w:rPr>
        <w:t xml:space="preserve">      </w:t>
      </w:r>
    </w:p>
    <w:p w:rsidR="00695A9F" w:rsidRDefault="00B52866" w:rsidP="00695A9F">
      <w:pPr>
        <w:pStyle w:val="PlainText"/>
        <w:rPr>
          <w:rFonts w:ascii="Times New Roman" w:hAnsi="Times New Roman" w:cs="Times New Roman"/>
          <w:szCs w:val="24"/>
        </w:rPr>
      </w:pPr>
      <w:r>
        <w:rPr>
          <w:rFonts w:ascii="Times New Roman" w:eastAsia="MS Mincho" w:hAnsi="Times New Roman" w:cs="Times New Roman"/>
        </w:rPr>
        <w:t xml:space="preserve">      4</w:t>
      </w:r>
      <w:r w:rsidR="00695A9F">
        <w:rPr>
          <w:rFonts w:ascii="Times New Roman" w:eastAsia="MS Mincho" w:hAnsi="Times New Roman" w:cs="Times New Roman"/>
        </w:rPr>
        <w:t>.</w:t>
      </w:r>
      <w:r w:rsidR="00695A9F">
        <w:rPr>
          <w:rFonts w:ascii="Times New Roman" w:eastAsia="MS Mincho" w:hAnsi="Times New Roman" w:cs="Times New Roman"/>
        </w:rPr>
        <w:tab/>
        <w:t>Non Collusion Declaration (</w:t>
      </w:r>
      <w:r w:rsidR="00695A9F">
        <w:rPr>
          <w:rFonts w:ascii="Times New Roman" w:hAnsi="Times New Roman" w:cs="Times New Roman"/>
          <w:szCs w:val="24"/>
        </w:rPr>
        <w:t xml:space="preserve">The successful bidder will be required to submit a Non Collusion Declaration with    </w:t>
      </w:r>
    </w:p>
    <w:p w:rsidR="00695A9F" w:rsidRDefault="00695A9F" w:rsidP="00695A9F">
      <w:pPr>
        <w:pStyle w:val="PlainText"/>
        <w:rPr>
          <w:rFonts w:ascii="Times New Roman" w:hAnsi="Times New Roman" w:cs="Times New Roman"/>
          <w:szCs w:val="24"/>
        </w:rPr>
      </w:pPr>
      <w:r>
        <w:rPr>
          <w:rFonts w:ascii="Times New Roman" w:hAnsi="Times New Roman" w:cs="Times New Roman"/>
          <w:szCs w:val="24"/>
        </w:rPr>
        <w:t xml:space="preserve">              the contract)</w:t>
      </w:r>
    </w:p>
    <w:p w:rsidR="00BD07BF" w:rsidRPr="00713D53" w:rsidRDefault="00BD07BF" w:rsidP="00695A9F">
      <w:pPr>
        <w:pStyle w:val="PlainText"/>
        <w:rPr>
          <w:rFonts w:ascii="Times New Roman" w:hAnsi="Times New Roman" w:cs="Times New Roman"/>
          <w:szCs w:val="24"/>
        </w:rPr>
      </w:pPr>
    </w:p>
    <w:p w:rsidR="00695A9F" w:rsidRPr="00FB6AFF" w:rsidRDefault="0067290A" w:rsidP="00BD07BF">
      <w:pPr>
        <w:pStyle w:val="PlainText"/>
        <w:numPr>
          <w:ilvl w:val="0"/>
          <w:numId w:val="8"/>
        </w:numPr>
        <w:rPr>
          <w:rFonts w:ascii="Times New Roman" w:eastAsia="MS Mincho" w:hAnsi="Times New Roman" w:cs="Times New Roman"/>
        </w:rPr>
      </w:pPr>
      <w:r>
        <w:rPr>
          <w:rFonts w:ascii="Times New Roman" w:hAnsi="Times New Roman"/>
        </w:rPr>
        <w:t>A</w:t>
      </w:r>
      <w:r w:rsidR="00BD07BF">
        <w:rPr>
          <w:rFonts w:ascii="Times New Roman" w:hAnsi="Times New Roman"/>
        </w:rPr>
        <w:t>ttestation</w:t>
      </w:r>
      <w:r w:rsidR="00BD189F">
        <w:rPr>
          <w:rFonts w:ascii="Times New Roman" w:hAnsi="Times New Roman"/>
        </w:rPr>
        <w:t>s</w:t>
      </w:r>
      <w:r w:rsidR="008D57E2">
        <w:rPr>
          <w:rFonts w:ascii="Times New Roman" w:hAnsi="Times New Roman"/>
        </w:rPr>
        <w:t xml:space="preserve"> Form</w:t>
      </w:r>
    </w:p>
    <w:p w:rsidR="00BA30C6" w:rsidRDefault="00BA30C6">
      <w:pPr>
        <w:pStyle w:val="PlainText"/>
        <w:rPr>
          <w:rFonts w:eastAsia="MS Mincho"/>
        </w:rPr>
      </w:pPr>
    </w:p>
    <w:sectPr w:rsidR="00BA30C6">
      <w:footerReference w:type="default" r:id="rId10"/>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98B" w:rsidRDefault="004F398B">
      <w:r>
        <w:separator/>
      </w:r>
    </w:p>
  </w:endnote>
  <w:endnote w:type="continuationSeparator" w:id="0">
    <w:p w:rsidR="004F398B" w:rsidRDefault="004F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AFF" w:rsidRDefault="00FB6AFF">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98B" w:rsidRDefault="004F398B">
      <w:r>
        <w:separator/>
      </w:r>
    </w:p>
  </w:footnote>
  <w:footnote w:type="continuationSeparator" w:id="0">
    <w:p w:rsidR="004F398B" w:rsidRDefault="004F3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CC1"/>
    <w:multiLevelType w:val="hybridMultilevel"/>
    <w:tmpl w:val="57025658"/>
    <w:lvl w:ilvl="0" w:tplc="017C733A">
      <w:start w:val="1"/>
      <w:numFmt w:val="decimal"/>
      <w:pStyle w:val="TOC3"/>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15:restartNumberingAfterBreak="0">
    <w:nsid w:val="1C9D7982"/>
    <w:multiLevelType w:val="hybridMultilevel"/>
    <w:tmpl w:val="E85CC65C"/>
    <w:lvl w:ilvl="0" w:tplc="E34A1500">
      <w:start w:val="4"/>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15:restartNumberingAfterBreak="0">
    <w:nsid w:val="1DB152B4"/>
    <w:multiLevelType w:val="hybridMultilevel"/>
    <w:tmpl w:val="2DF8DB0C"/>
    <w:lvl w:ilvl="0" w:tplc="6C0C92EE">
      <w:start w:val="4"/>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 w15:restartNumberingAfterBreak="0">
    <w:nsid w:val="55210CE8"/>
    <w:multiLevelType w:val="hybridMultilevel"/>
    <w:tmpl w:val="BC0490AC"/>
    <w:lvl w:ilvl="0" w:tplc="9302373E">
      <w:start w:val="3"/>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4" w15:restartNumberingAfterBreak="0">
    <w:nsid w:val="5A5D6086"/>
    <w:multiLevelType w:val="hybridMultilevel"/>
    <w:tmpl w:val="7F127D26"/>
    <w:lvl w:ilvl="0" w:tplc="D89436B0">
      <w:start w:val="4"/>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5" w15:restartNumberingAfterBreak="0">
    <w:nsid w:val="6A1E5C92"/>
    <w:multiLevelType w:val="hybridMultilevel"/>
    <w:tmpl w:val="13AC2A80"/>
    <w:lvl w:ilvl="0" w:tplc="D7C06B70">
      <w:start w:val="1"/>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15:restartNumberingAfterBreak="0">
    <w:nsid w:val="6B63091E"/>
    <w:multiLevelType w:val="hybridMultilevel"/>
    <w:tmpl w:val="F9048FD8"/>
    <w:lvl w:ilvl="0" w:tplc="4CDCF126">
      <w:start w:val="4"/>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7" w15:restartNumberingAfterBreak="0">
    <w:nsid w:val="79E3416D"/>
    <w:multiLevelType w:val="multilevel"/>
    <w:tmpl w:val="7E306414"/>
    <w:lvl w:ilvl="0">
      <w:start w:val="1"/>
      <w:numFmt w:val="lowerLetter"/>
      <w:suff w:val="nothing"/>
      <w:lvlText w:val="%1."/>
      <w:lvlJc w:val="left"/>
      <w:pPr>
        <w:ind w:left="1440" w:hanging="720"/>
      </w:pPr>
      <w:rPr>
        <w:rFonts w:hint="default"/>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7"/>
  </w:num>
  <w:num w:numId="2">
    <w:abstractNumId w:val="0"/>
  </w:num>
  <w:num w:numId="3">
    <w:abstractNumId w:val="1"/>
  </w:num>
  <w:num w:numId="4">
    <w:abstractNumId w:val="6"/>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92"/>
    <w:rsid w:val="00053D25"/>
    <w:rsid w:val="000B74B4"/>
    <w:rsid w:val="00144F2A"/>
    <w:rsid w:val="0019649D"/>
    <w:rsid w:val="00207E44"/>
    <w:rsid w:val="00211FC0"/>
    <w:rsid w:val="00227250"/>
    <w:rsid w:val="002825B8"/>
    <w:rsid w:val="003542AA"/>
    <w:rsid w:val="0037334B"/>
    <w:rsid w:val="00375191"/>
    <w:rsid w:val="003F380E"/>
    <w:rsid w:val="004F398B"/>
    <w:rsid w:val="00504817"/>
    <w:rsid w:val="00602B69"/>
    <w:rsid w:val="0067290A"/>
    <w:rsid w:val="00695A9F"/>
    <w:rsid w:val="006E2C1D"/>
    <w:rsid w:val="006F1E8A"/>
    <w:rsid w:val="00713D53"/>
    <w:rsid w:val="007B3824"/>
    <w:rsid w:val="007D6927"/>
    <w:rsid w:val="007E4092"/>
    <w:rsid w:val="00822482"/>
    <w:rsid w:val="00863A3A"/>
    <w:rsid w:val="008977F5"/>
    <w:rsid w:val="008D57E2"/>
    <w:rsid w:val="00903D09"/>
    <w:rsid w:val="00AB7CD1"/>
    <w:rsid w:val="00AD6A24"/>
    <w:rsid w:val="00B217F7"/>
    <w:rsid w:val="00B52866"/>
    <w:rsid w:val="00B52E3E"/>
    <w:rsid w:val="00B74BAA"/>
    <w:rsid w:val="00BA30C6"/>
    <w:rsid w:val="00BD07BF"/>
    <w:rsid w:val="00BD189F"/>
    <w:rsid w:val="00BF4049"/>
    <w:rsid w:val="00C170AD"/>
    <w:rsid w:val="00D4386F"/>
    <w:rsid w:val="00D4580D"/>
    <w:rsid w:val="00DD1231"/>
    <w:rsid w:val="00E6689E"/>
    <w:rsid w:val="00EA4E8B"/>
    <w:rsid w:val="00EF7C31"/>
    <w:rsid w:val="00FA1FFA"/>
    <w:rsid w:val="00FB191C"/>
    <w:rsid w:val="00FB31BD"/>
    <w:rsid w:val="00FB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859EBA-B8B0-42FD-9DAA-FEEC4F9E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szCs w:val="20"/>
    </w:rPr>
  </w:style>
  <w:style w:type="paragraph" w:styleId="TOC3">
    <w:name w:val="toc 3"/>
    <w:basedOn w:val="Normal"/>
    <w:next w:val="Normal"/>
    <w:autoRedefine/>
    <w:semiHidden/>
    <w:pPr>
      <w:numPr>
        <w:numId w:val="2"/>
      </w:numPr>
      <w:tabs>
        <w:tab w:val="clear" w:pos="1200"/>
      </w:tabs>
      <w:ind w:left="1440" w:hanging="720"/>
    </w:pPr>
    <w:rPr>
      <w:szCs w:val="20"/>
    </w:rPr>
  </w:style>
  <w:style w:type="character" w:customStyle="1" w:styleId="GenProv2">
    <w:name w:val="GenProv2"/>
    <w:basedOn w:val="DefaultParagraphFont"/>
    <w:rPr>
      <w:rFonts w:ascii="Times New Roman" w:hAnsi="Times New Roman"/>
      <w:b/>
      <w:sz w:val="24"/>
    </w:rPr>
  </w:style>
  <w:style w:type="character" w:styleId="CommentReference">
    <w:name w:val="annotation reference"/>
    <w:basedOn w:val="DefaultParagraphFont"/>
    <w:semiHidden/>
    <w:rPr>
      <w:sz w:val="16"/>
      <w:szCs w:val="16"/>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52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BEF81D6BD68E49AAE2432BD0D1F357" ma:contentTypeVersion="0" ma:contentTypeDescription="Create a new document." ma:contentTypeScope="" ma:versionID="6582afdd48b5ac032b045b63ca083a5c">
  <xsd:schema xmlns:xsd="http://www.w3.org/2001/XMLSchema" xmlns:xs="http://www.w3.org/2001/XMLSchema" xmlns:p="http://schemas.microsoft.com/office/2006/metadata/properties" xmlns:ns1="http://schemas.microsoft.com/sharepoint/v3" xmlns:ns3="0a22aab6-6077-463e-971c-dab9e09a9e4e" targetNamespace="http://schemas.microsoft.com/office/2006/metadata/properties" ma:root="true" ma:fieldsID="cd23b41a1b0bbc554b441397d8fd6411" ns1:_="" ns3:_="">
    <xsd:import namespace="http://schemas.microsoft.com/sharepoint/v3"/>
    <xsd:import namespace="0a22aab6-6077-463e-971c-dab9e09a9e4e"/>
    <xsd:element name="properties">
      <xsd:complexType>
        <xsd:sequence>
          <xsd:element name="documentManagement">
            <xsd:complexType>
              <xsd:all>
                <xsd:element ref="ns1:PublishingStartDate" minOccurs="0"/>
                <xsd:element ref="ns1:PublishingExpirationDate" minOccurs="0"/>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22aab6-6077-463e-971c-dab9e09a9e4e"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ffectiveDate xmlns="0a22aab6-6077-463e-971c-dab9e09a9e4e">2020-06-02T05:00:00+00:00</EffectiveDate>
  </documentManagement>
</p:properties>
</file>

<file path=customXml/itemProps1.xml><?xml version="1.0" encoding="utf-8"?>
<ds:datastoreItem xmlns:ds="http://schemas.openxmlformats.org/officeDocument/2006/customXml" ds:itemID="{9CA27367-230A-46DD-B75B-8E0FF2414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22aab6-6077-463e-971c-dab9e09a9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E715B-3C34-4070-A9C0-D140C6F25BF6}">
  <ds:schemaRefs>
    <ds:schemaRef ds:uri="http://schemas.microsoft.com/sharepoint/v3/contenttype/forms"/>
  </ds:schemaRefs>
</ds:datastoreItem>
</file>

<file path=customXml/itemProps3.xml><?xml version="1.0" encoding="utf-8"?>
<ds:datastoreItem xmlns:ds="http://schemas.openxmlformats.org/officeDocument/2006/customXml" ds:itemID="{06E468A3-026A-4E9F-9348-539D130A9CC0}">
  <ds:schemaRefs>
    <ds:schemaRef ds:uri="http://schemas.microsoft.com/office/2006/metadata/properties"/>
    <ds:schemaRef ds:uri="http://schemas.microsoft.com/office/infopath/2007/PartnerControls"/>
    <ds:schemaRef ds:uri="http://schemas.microsoft.com/sharepoint/v3"/>
    <ds:schemaRef ds:uri="0a22aab6-6077-463e-971c-dab9e09a9e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Instructions to Bidders -  Office of Public Works</vt:lpstr>
    </vt:vector>
  </TitlesOfParts>
  <Company>LADOTD</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Bidders -  Office of Public Works</dc:title>
  <dc:subject>Instructions to Bidders Form -  Office of Public Works</dc:subject>
  <dc:creator>djwebre</dc:creator>
  <cp:keywords/>
  <dc:description/>
  <cp:lastModifiedBy>Allison Richard (DOTD)</cp:lastModifiedBy>
  <cp:revision>2</cp:revision>
  <cp:lastPrinted>2012-08-15T18:11:00Z</cp:lastPrinted>
  <dcterms:created xsi:type="dcterms:W3CDTF">2025-03-21T20:14:00Z</dcterms:created>
  <dcterms:modified xsi:type="dcterms:W3CDTF">2025-03-21T20:14:00Z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0x01010063BEF81D6BD68E49AAE2432BD0D1F357</vt:lpwstr>
  </property>
</Properties>
</file>