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F61" w:rsidRPr="009A0C5A" w:rsidRDefault="003B2F61" w:rsidP="00F93439">
      <w:pPr>
        <w:rPr>
          <w:rFonts w:ascii="Times New Roman" w:hAnsi="Times New Roman"/>
          <w:sz w:val="24"/>
          <w:szCs w:val="24"/>
        </w:rPr>
        <w:sectPr w:rsidR="003B2F61" w:rsidRPr="009A0C5A" w:rsidSect="00A03047">
          <w:headerReference w:type="default" r:id="rId8"/>
          <w:footerReference w:type="default" r:id="rId9"/>
          <w:headerReference w:type="first" r:id="rId10"/>
          <w:footerReference w:type="first" r:id="rId11"/>
          <w:pgSz w:w="12240" w:h="15840"/>
          <w:pgMar w:top="2160" w:right="1440" w:bottom="1440" w:left="1440" w:header="576" w:footer="720" w:gutter="0"/>
          <w:cols w:space="720"/>
          <w:titlePg/>
          <w:docGrid w:linePitch="360"/>
        </w:sectPr>
      </w:pPr>
    </w:p>
    <w:p w:rsidR="004D4796" w:rsidRDefault="004D4796" w:rsidP="003C5904">
      <w:pPr>
        <w:jc w:val="center"/>
        <w:rPr>
          <w:rFonts w:ascii="Franklin Gothic Book" w:hAnsi="Franklin Gothic Book"/>
          <w:sz w:val="21"/>
          <w:szCs w:val="21"/>
        </w:rPr>
      </w:pPr>
    </w:p>
    <w:p w:rsidR="0081382A" w:rsidRDefault="0081382A" w:rsidP="0081382A">
      <w:pPr>
        <w:widowControl w:val="0"/>
        <w:jc w:val="center"/>
        <w:outlineLvl w:val="0"/>
        <w:rPr>
          <w:rFonts w:ascii="Arial" w:eastAsia="Times New Roman" w:hAnsi="Arial" w:cs="Arial"/>
          <w:snapToGrid w:val="0"/>
        </w:rPr>
      </w:pPr>
      <w:r>
        <w:rPr>
          <w:rFonts w:ascii="Arial" w:eastAsia="Times New Roman" w:hAnsi="Arial" w:cs="Arial"/>
          <w:snapToGrid w:val="0"/>
        </w:rPr>
        <w:fldChar w:fldCharType="begin"/>
      </w:r>
      <w:r>
        <w:rPr>
          <w:rFonts w:ascii="Arial" w:eastAsia="Times New Roman" w:hAnsi="Arial" w:cs="Arial"/>
          <w:snapToGrid w:val="0"/>
        </w:rPr>
        <w:instrText xml:space="preserve"> DATE \@ "MMMM d, yyyy" </w:instrText>
      </w:r>
      <w:r>
        <w:rPr>
          <w:rFonts w:ascii="Arial" w:eastAsia="Times New Roman" w:hAnsi="Arial" w:cs="Arial"/>
          <w:snapToGrid w:val="0"/>
        </w:rPr>
        <w:fldChar w:fldCharType="separate"/>
      </w:r>
      <w:r>
        <w:rPr>
          <w:rFonts w:ascii="Arial" w:eastAsia="Times New Roman" w:hAnsi="Arial" w:cs="Arial"/>
          <w:noProof/>
          <w:snapToGrid w:val="0"/>
        </w:rPr>
        <w:t>February 18, 2025</w:t>
      </w:r>
      <w:r>
        <w:rPr>
          <w:rFonts w:ascii="Arial" w:eastAsia="Times New Roman" w:hAnsi="Arial" w:cs="Arial"/>
          <w:snapToGrid w:val="0"/>
        </w:rPr>
        <w:fldChar w:fldCharType="end"/>
      </w:r>
    </w:p>
    <w:p w:rsidR="0081382A" w:rsidRDefault="0081382A" w:rsidP="0081382A">
      <w:pPr>
        <w:widowControl w:val="0"/>
        <w:outlineLvl w:val="0"/>
        <w:rPr>
          <w:rFonts w:ascii="Arial" w:eastAsia="Times New Roman" w:hAnsi="Arial" w:cs="Arial"/>
          <w:snapToGrid w:val="0"/>
        </w:rPr>
      </w:pPr>
    </w:p>
    <w:p w:rsidR="0081382A" w:rsidRPr="00D421A1" w:rsidRDefault="0081382A" w:rsidP="0081382A">
      <w:pPr>
        <w:widowControl w:val="0"/>
        <w:outlineLvl w:val="0"/>
        <w:rPr>
          <w:rFonts w:ascii="Arial" w:eastAsia="Times New Roman" w:hAnsi="Arial" w:cs="Arial"/>
          <w:snapToGrid w:val="0"/>
        </w:rPr>
      </w:pPr>
      <w:r w:rsidRPr="00D421A1">
        <w:rPr>
          <w:rFonts w:ascii="Arial" w:eastAsia="Times New Roman" w:hAnsi="Arial" w:cs="Arial"/>
          <w:snapToGrid w:val="0"/>
        </w:rPr>
        <w:t>Caption</w:t>
      </w:r>
    </w:p>
    <w:p w:rsidR="0081382A" w:rsidRPr="00D421A1" w:rsidRDefault="0081382A" w:rsidP="0081382A">
      <w:pPr>
        <w:widowControl w:val="0"/>
        <w:rPr>
          <w:rFonts w:ascii="Arial" w:eastAsia="Times New Roman" w:hAnsi="Arial" w:cs="Arial"/>
          <w:snapToGrid w:val="0"/>
        </w:rPr>
      </w:pPr>
    </w:p>
    <w:p w:rsidR="0081382A" w:rsidRPr="00D421A1" w:rsidRDefault="0081382A" w:rsidP="0081382A">
      <w:pPr>
        <w:widowControl w:val="0"/>
        <w:outlineLvl w:val="0"/>
        <w:rPr>
          <w:rFonts w:ascii="Arial" w:eastAsia="Times New Roman" w:hAnsi="Arial" w:cs="Arial"/>
          <w:snapToGrid w:val="0"/>
        </w:rPr>
      </w:pPr>
      <w:r w:rsidRPr="00D421A1">
        <w:rPr>
          <w:rFonts w:ascii="Arial" w:eastAsia="Times New Roman" w:hAnsi="Arial" w:cs="Arial"/>
          <w:snapToGrid w:val="0"/>
        </w:rPr>
        <w:t>Addressee</w:t>
      </w:r>
    </w:p>
    <w:p w:rsidR="0081382A" w:rsidRPr="00D421A1" w:rsidRDefault="0081382A" w:rsidP="0081382A">
      <w:pPr>
        <w:widowControl w:val="0"/>
        <w:rPr>
          <w:rFonts w:ascii="Arial" w:eastAsia="Times New Roman" w:hAnsi="Arial" w:cs="Arial"/>
          <w:snapToGrid w:val="0"/>
        </w:rPr>
      </w:pPr>
    </w:p>
    <w:p w:rsidR="0081382A" w:rsidRPr="00D421A1" w:rsidRDefault="0081382A" w:rsidP="0081382A">
      <w:pPr>
        <w:widowControl w:val="0"/>
        <w:rPr>
          <w:rFonts w:ascii="Arial" w:eastAsia="Times New Roman" w:hAnsi="Arial" w:cs="Arial"/>
          <w:snapToGrid w:val="0"/>
        </w:rPr>
      </w:pPr>
      <w:r w:rsidRPr="00D421A1">
        <w:rPr>
          <w:rFonts w:ascii="Arial" w:eastAsia="Times New Roman" w:hAnsi="Arial" w:cs="Arial"/>
          <w:snapToGrid w:val="0"/>
        </w:rPr>
        <w:t xml:space="preserve">Subject:  Parcel No(s) </w:t>
      </w:r>
      <w:r w:rsidRPr="00D421A1">
        <w:rPr>
          <w:rFonts w:ascii="Arial" w:eastAsia="Times New Roman" w:hAnsi="Arial" w:cs="Arial"/>
          <w:snapToGrid w:val="0"/>
          <w:u w:val="single"/>
        </w:rPr>
        <w:t>__________________</w:t>
      </w:r>
    </w:p>
    <w:p w:rsidR="0081382A" w:rsidRPr="00D421A1" w:rsidRDefault="0081382A" w:rsidP="0081382A">
      <w:pPr>
        <w:widowControl w:val="0"/>
        <w:rPr>
          <w:rFonts w:ascii="Arial" w:eastAsia="Times New Roman" w:hAnsi="Arial" w:cs="Arial"/>
          <w:snapToGrid w:val="0"/>
        </w:rPr>
      </w:pPr>
      <w:r w:rsidRPr="00D421A1">
        <w:rPr>
          <w:rFonts w:ascii="Arial" w:eastAsia="Times New Roman" w:hAnsi="Arial" w:cs="Arial"/>
          <w:snapToGrid w:val="0"/>
        </w:rPr>
        <w:t xml:space="preserve">                Owner(s) Name(s)  ____________</w:t>
      </w:r>
    </w:p>
    <w:p w:rsidR="0081382A" w:rsidRPr="00D421A1" w:rsidRDefault="0081382A" w:rsidP="0081382A">
      <w:pPr>
        <w:widowControl w:val="0"/>
        <w:rPr>
          <w:rFonts w:ascii="Arial" w:eastAsia="Times New Roman" w:hAnsi="Arial" w:cs="Arial"/>
          <w:snapToGrid w:val="0"/>
        </w:rPr>
      </w:pPr>
    </w:p>
    <w:p w:rsidR="0081382A" w:rsidRPr="00D421A1" w:rsidRDefault="0081382A" w:rsidP="0081382A">
      <w:pPr>
        <w:widowControl w:val="0"/>
        <w:outlineLvl w:val="0"/>
        <w:rPr>
          <w:rFonts w:ascii="Arial" w:eastAsia="Times New Roman" w:hAnsi="Arial" w:cs="Arial"/>
          <w:snapToGrid w:val="0"/>
        </w:rPr>
      </w:pPr>
      <w:r w:rsidRPr="00D421A1">
        <w:rPr>
          <w:rFonts w:ascii="Arial" w:eastAsia="Times New Roman" w:hAnsi="Arial" w:cs="Arial"/>
          <w:snapToGrid w:val="0"/>
        </w:rPr>
        <w:t xml:space="preserve">Dear </w:t>
      </w:r>
      <w:r w:rsidRPr="00D421A1">
        <w:rPr>
          <w:rFonts w:ascii="Arial" w:eastAsia="Times New Roman" w:hAnsi="Arial" w:cs="Arial"/>
          <w:snapToGrid w:val="0"/>
          <w:u w:val="single"/>
        </w:rPr>
        <w:t>_____________________</w:t>
      </w:r>
    </w:p>
    <w:p w:rsidR="0081382A" w:rsidRPr="00D421A1" w:rsidRDefault="0081382A" w:rsidP="0081382A">
      <w:pPr>
        <w:widowControl w:val="0"/>
        <w:jc w:val="both"/>
        <w:rPr>
          <w:rFonts w:ascii="Arial" w:eastAsia="Times New Roman" w:hAnsi="Arial" w:cs="Arial"/>
          <w:snapToGrid w:val="0"/>
        </w:rPr>
      </w:pPr>
    </w:p>
    <w:p w:rsidR="0081382A" w:rsidRPr="00D421A1" w:rsidRDefault="0081382A" w:rsidP="0081382A">
      <w:pPr>
        <w:widowControl w:val="0"/>
        <w:jc w:val="both"/>
        <w:rPr>
          <w:rFonts w:ascii="Arial" w:eastAsia="Times New Roman" w:hAnsi="Arial" w:cs="Arial"/>
          <w:snapToGrid w:val="0"/>
        </w:rPr>
      </w:pPr>
      <w:r w:rsidRPr="00D421A1">
        <w:rPr>
          <w:rFonts w:ascii="Arial" w:eastAsia="Times New Roman" w:hAnsi="Arial" w:cs="Arial"/>
          <w:snapToGrid w:val="0"/>
        </w:rPr>
        <w:t xml:space="preserve">State Project No. </w:t>
      </w:r>
      <w:r w:rsidRPr="00D421A1">
        <w:rPr>
          <w:rFonts w:ascii="Arial" w:eastAsia="Times New Roman" w:hAnsi="Arial" w:cs="Arial"/>
          <w:snapToGrid w:val="0"/>
          <w:u w:val="single"/>
        </w:rPr>
        <w:t>_________</w:t>
      </w:r>
      <w:r w:rsidRPr="00D421A1">
        <w:rPr>
          <w:rFonts w:ascii="Arial" w:eastAsia="Times New Roman" w:hAnsi="Arial" w:cs="Arial"/>
          <w:snapToGrid w:val="0"/>
        </w:rPr>
        <w:t>has been programmed for construction and the property rights bearing Parcel No(s).</w:t>
      </w:r>
      <w:r w:rsidRPr="00D421A1">
        <w:rPr>
          <w:rFonts w:ascii="Arial" w:eastAsia="Times New Roman" w:hAnsi="Arial" w:cs="Arial"/>
          <w:snapToGrid w:val="0"/>
          <w:u w:val="single"/>
        </w:rPr>
        <w:t>______</w:t>
      </w:r>
      <w:r w:rsidRPr="00D421A1">
        <w:rPr>
          <w:rFonts w:ascii="Arial" w:eastAsia="Times New Roman" w:hAnsi="Arial" w:cs="Arial"/>
          <w:snapToGrid w:val="0"/>
        </w:rPr>
        <w:t xml:space="preserve"> shown on the project right of way plans are required for construction of the project.</w:t>
      </w:r>
    </w:p>
    <w:p w:rsidR="0081382A" w:rsidRPr="00D421A1" w:rsidRDefault="0081382A" w:rsidP="0081382A">
      <w:pPr>
        <w:widowControl w:val="0"/>
        <w:jc w:val="both"/>
        <w:rPr>
          <w:rFonts w:ascii="Arial" w:eastAsia="Times New Roman" w:hAnsi="Arial" w:cs="Arial"/>
          <w:snapToGrid w:val="0"/>
        </w:rPr>
      </w:pPr>
    </w:p>
    <w:p w:rsidR="0081382A" w:rsidRPr="00D421A1" w:rsidRDefault="0081382A" w:rsidP="0081382A">
      <w:pPr>
        <w:widowControl w:val="0"/>
        <w:jc w:val="both"/>
        <w:rPr>
          <w:rFonts w:ascii="Arial" w:eastAsia="Times New Roman" w:hAnsi="Arial" w:cs="Arial"/>
          <w:snapToGrid w:val="0"/>
        </w:rPr>
      </w:pPr>
      <w:r w:rsidRPr="00D421A1">
        <w:rPr>
          <w:rFonts w:ascii="Arial" w:eastAsia="Times New Roman" w:hAnsi="Arial" w:cs="Arial"/>
          <w:snapToGrid w:val="0"/>
        </w:rPr>
        <w:t xml:space="preserve">The plans for the project were approved by the Louisiana Department of Transportation and Development in accordance with public announcements. The property rights comprising Parcel No(s). </w:t>
      </w:r>
      <w:r w:rsidRPr="00D421A1">
        <w:rPr>
          <w:rFonts w:ascii="Arial" w:eastAsia="Times New Roman" w:hAnsi="Arial" w:cs="Arial"/>
          <w:snapToGrid w:val="0"/>
          <w:u w:val="single"/>
        </w:rPr>
        <w:t>______</w:t>
      </w:r>
      <w:r w:rsidRPr="00D421A1">
        <w:rPr>
          <w:rFonts w:ascii="Arial" w:eastAsia="Times New Roman" w:hAnsi="Arial" w:cs="Arial"/>
          <w:snapToGrid w:val="0"/>
        </w:rPr>
        <w:t xml:space="preserve"> have been valued according to established procedures consistent with legal requirements, and the Just Compensation for the parcel(s) has been determined to be $ </w:t>
      </w:r>
      <w:r w:rsidRPr="00D421A1">
        <w:rPr>
          <w:rFonts w:ascii="Arial" w:eastAsia="Times New Roman" w:hAnsi="Arial" w:cs="Arial"/>
          <w:snapToGrid w:val="0"/>
          <w:u w:val="single"/>
        </w:rPr>
        <w:t>___________</w:t>
      </w:r>
      <w:r w:rsidRPr="00D421A1">
        <w:rPr>
          <w:rFonts w:ascii="Arial" w:eastAsia="Times New Roman" w:hAnsi="Arial" w:cs="Arial"/>
          <w:snapToGrid w:val="0"/>
        </w:rPr>
        <w:t>.</w:t>
      </w:r>
    </w:p>
    <w:p w:rsidR="0081382A" w:rsidRPr="00D421A1" w:rsidRDefault="0081382A" w:rsidP="0081382A">
      <w:pPr>
        <w:widowControl w:val="0"/>
        <w:jc w:val="both"/>
        <w:rPr>
          <w:rFonts w:ascii="Arial" w:eastAsia="Times New Roman" w:hAnsi="Arial" w:cs="Arial"/>
          <w:snapToGrid w:val="0"/>
        </w:rPr>
      </w:pPr>
    </w:p>
    <w:p w:rsidR="0081382A" w:rsidRPr="00D421A1" w:rsidRDefault="0081382A" w:rsidP="0081382A">
      <w:pPr>
        <w:widowControl w:val="0"/>
        <w:jc w:val="both"/>
        <w:rPr>
          <w:rFonts w:ascii="Arial" w:eastAsia="Times New Roman" w:hAnsi="Arial" w:cs="Arial"/>
          <w:snapToGrid w:val="0"/>
        </w:rPr>
      </w:pPr>
      <w:r w:rsidRPr="00D421A1">
        <w:rPr>
          <w:rFonts w:ascii="Arial" w:eastAsia="Times New Roman" w:hAnsi="Arial" w:cs="Arial"/>
          <w:snapToGrid w:val="0"/>
        </w:rPr>
        <w:t>Just Compensation is based upon appraisals and other factual data of record used to determine total consideration and recommended offer.  The appraisal approach used in this matter is the (COST, SALES COMPARISON, INCOME CAPITALIZATION) approach.</w:t>
      </w:r>
    </w:p>
    <w:p w:rsidR="0081382A" w:rsidRPr="00D421A1" w:rsidRDefault="0081382A" w:rsidP="0081382A">
      <w:pPr>
        <w:widowControl w:val="0"/>
        <w:jc w:val="both"/>
        <w:rPr>
          <w:rFonts w:ascii="Arial" w:eastAsia="Times New Roman" w:hAnsi="Arial" w:cs="Arial"/>
          <w:snapToGrid w:val="0"/>
        </w:rPr>
      </w:pPr>
    </w:p>
    <w:p w:rsidR="0081382A" w:rsidRPr="00D421A1" w:rsidRDefault="0081382A" w:rsidP="0081382A">
      <w:pPr>
        <w:widowControl w:val="0"/>
        <w:jc w:val="both"/>
        <w:rPr>
          <w:rFonts w:ascii="Arial" w:eastAsia="Times New Roman" w:hAnsi="Arial" w:cs="Arial"/>
          <w:snapToGrid w:val="0"/>
        </w:rPr>
      </w:pPr>
      <w:r w:rsidRPr="00D421A1">
        <w:rPr>
          <w:rFonts w:ascii="Arial" w:eastAsia="Times New Roman" w:hAnsi="Arial" w:cs="Arial"/>
          <w:snapToGrid w:val="0"/>
        </w:rPr>
        <w:t>The Department of Transportation and Development of the State of Louisiana does hereby make a firm offer of $_________ for the purchase of all interest in Parcel No(s)________, free and clear of all mortgages, judgments, liens or other encumbrances, including payment of pro-rata taxes, if applicable. It is the responsibility of the property owner to clear any mortgages, judgments, liens or other encumbrances. The summary of the offer is attached.</w:t>
      </w:r>
    </w:p>
    <w:p w:rsidR="0081382A" w:rsidRPr="00D421A1" w:rsidRDefault="0081382A" w:rsidP="0081382A">
      <w:pPr>
        <w:widowControl w:val="0"/>
        <w:jc w:val="both"/>
        <w:rPr>
          <w:rFonts w:ascii="Arial" w:eastAsia="Times New Roman" w:hAnsi="Arial" w:cs="Arial"/>
          <w:snapToGrid w:val="0"/>
        </w:rPr>
      </w:pPr>
    </w:p>
    <w:p w:rsidR="0081382A" w:rsidRPr="00D421A1" w:rsidRDefault="0081382A" w:rsidP="0081382A">
      <w:pPr>
        <w:widowControl w:val="0"/>
        <w:jc w:val="both"/>
        <w:rPr>
          <w:rFonts w:ascii="Arial" w:eastAsia="Times New Roman" w:hAnsi="Arial" w:cs="Arial"/>
          <w:snapToGrid w:val="0"/>
        </w:rPr>
      </w:pPr>
      <w:r w:rsidRPr="00D421A1">
        <w:rPr>
          <w:rFonts w:ascii="Arial" w:eastAsia="Times New Roman" w:hAnsi="Arial" w:cs="Arial"/>
          <w:snapToGrid w:val="0"/>
        </w:rPr>
        <w:t>So that you may have the complete information regarding the Department’s offer, the following information  is being provided to you with respect to the Estimate of Just Compensation made on the subject property:</w:t>
      </w:r>
    </w:p>
    <w:p w:rsidR="0081382A" w:rsidRPr="00D421A1" w:rsidRDefault="0081382A" w:rsidP="0081382A">
      <w:pPr>
        <w:widowControl w:val="0"/>
        <w:jc w:val="both"/>
        <w:rPr>
          <w:rFonts w:ascii="Arial" w:eastAsia="Times New Roman" w:hAnsi="Arial" w:cs="Arial"/>
          <w:snapToGrid w:val="0"/>
        </w:rPr>
      </w:pPr>
    </w:p>
    <w:p w:rsidR="0081382A" w:rsidRPr="00D421A1" w:rsidRDefault="0081382A" w:rsidP="0081382A">
      <w:pPr>
        <w:widowControl w:val="0"/>
        <w:ind w:left="720"/>
        <w:jc w:val="both"/>
        <w:rPr>
          <w:rFonts w:ascii="Arial" w:eastAsia="Times New Roman" w:hAnsi="Arial" w:cs="Arial"/>
          <w:snapToGrid w:val="0"/>
        </w:rPr>
      </w:pPr>
      <w:r w:rsidRPr="00D421A1">
        <w:rPr>
          <w:rFonts w:ascii="Arial" w:eastAsia="Times New Roman" w:hAnsi="Arial" w:cs="Arial"/>
          <w:snapToGrid w:val="0"/>
        </w:rPr>
        <w:t>NAME, ADDRESS, AND QUALIFICATIONS OF THE PERSON OR PERSONS PREPARING THE ESTIMATE OF JUST COMPENSATION</w:t>
      </w:r>
    </w:p>
    <w:p w:rsidR="0081382A" w:rsidRPr="00D421A1" w:rsidRDefault="0081382A" w:rsidP="0081382A">
      <w:pPr>
        <w:widowControl w:val="0"/>
        <w:jc w:val="both"/>
        <w:rPr>
          <w:rFonts w:ascii="Arial" w:eastAsia="Times New Roman" w:hAnsi="Arial" w:cs="Arial"/>
          <w:snapToGrid w:val="0"/>
        </w:rPr>
      </w:pPr>
      <w:r w:rsidRPr="00D421A1">
        <w:rPr>
          <w:rFonts w:ascii="Arial" w:eastAsia="Times New Roman" w:hAnsi="Arial" w:cs="Arial"/>
          <w:snapToGrid w:val="0"/>
        </w:rPr>
        <w:tab/>
      </w:r>
    </w:p>
    <w:p w:rsidR="0081382A" w:rsidRPr="00D421A1" w:rsidRDefault="0081382A" w:rsidP="0081382A">
      <w:pPr>
        <w:widowControl w:val="0"/>
        <w:jc w:val="both"/>
        <w:rPr>
          <w:rFonts w:ascii="Arial" w:eastAsia="Times New Roman" w:hAnsi="Arial" w:cs="Arial"/>
          <w:snapToGrid w:val="0"/>
        </w:rPr>
      </w:pPr>
      <w:r w:rsidRPr="00D421A1">
        <w:rPr>
          <w:rFonts w:ascii="Arial" w:eastAsia="Times New Roman" w:hAnsi="Arial" w:cs="Arial"/>
          <w:snapToGrid w:val="0"/>
        </w:rPr>
        <w:t>(IF MORE THAN ONE JUST COMPENSATION OFFER LETTER IS BEING PREPARED FOR THE SAME PARCEL(S), (undivided interest owners), THE FOLLOWING PARAGRAPH SHOULD BE INCLUDED):</w:t>
      </w:r>
    </w:p>
    <w:p w:rsidR="0081382A" w:rsidRPr="00D421A1" w:rsidRDefault="0081382A" w:rsidP="0081382A">
      <w:pPr>
        <w:widowControl w:val="0"/>
        <w:jc w:val="both"/>
        <w:rPr>
          <w:rFonts w:ascii="Arial" w:eastAsia="Times New Roman" w:hAnsi="Arial" w:cs="Arial"/>
          <w:snapToGrid w:val="0"/>
        </w:rPr>
      </w:pPr>
    </w:p>
    <w:p w:rsidR="0081382A" w:rsidRPr="00D421A1" w:rsidRDefault="0081382A" w:rsidP="0081382A">
      <w:pPr>
        <w:widowControl w:val="0"/>
        <w:jc w:val="both"/>
        <w:rPr>
          <w:rFonts w:ascii="Arial" w:eastAsia="Times New Roman" w:hAnsi="Arial" w:cs="Arial"/>
          <w:snapToGrid w:val="0"/>
        </w:rPr>
      </w:pPr>
      <w:r w:rsidRPr="00D421A1">
        <w:rPr>
          <w:rFonts w:ascii="Arial" w:eastAsia="Times New Roman" w:hAnsi="Arial" w:cs="Arial"/>
          <w:snapToGrid w:val="0"/>
        </w:rPr>
        <w:t xml:space="preserve">A search of the conveyance records of </w:t>
      </w:r>
      <w:r w:rsidRPr="00D421A1">
        <w:rPr>
          <w:rFonts w:ascii="Arial" w:eastAsia="Times New Roman" w:hAnsi="Arial" w:cs="Arial"/>
          <w:snapToGrid w:val="0"/>
          <w:u w:val="single"/>
        </w:rPr>
        <w:t xml:space="preserve">__________ </w:t>
      </w:r>
      <w:r w:rsidRPr="00D421A1">
        <w:rPr>
          <w:rFonts w:ascii="Arial" w:eastAsia="Times New Roman" w:hAnsi="Arial" w:cs="Arial"/>
          <w:snapToGrid w:val="0"/>
        </w:rPr>
        <w:t xml:space="preserve">Parish, indicates that you are entitled to </w:t>
      </w:r>
      <w:r w:rsidRPr="00D421A1">
        <w:rPr>
          <w:rFonts w:ascii="Arial" w:eastAsia="Times New Roman" w:hAnsi="Arial" w:cs="Arial"/>
          <w:snapToGrid w:val="0"/>
          <w:u w:val="single"/>
        </w:rPr>
        <w:lastRenderedPageBreak/>
        <w:t>______</w:t>
      </w:r>
      <w:r w:rsidRPr="00D421A1">
        <w:rPr>
          <w:rFonts w:ascii="Arial" w:eastAsia="Times New Roman" w:hAnsi="Arial" w:cs="Arial"/>
          <w:snapToGrid w:val="0"/>
        </w:rPr>
        <w:t xml:space="preserve"> of the total offer, and your interest amounts to $</w:t>
      </w:r>
      <w:r w:rsidRPr="00D421A1">
        <w:rPr>
          <w:rFonts w:ascii="Arial" w:eastAsia="Times New Roman" w:hAnsi="Arial" w:cs="Arial"/>
          <w:snapToGrid w:val="0"/>
          <w:u w:val="single"/>
        </w:rPr>
        <w:t>_____________</w:t>
      </w:r>
      <w:r w:rsidRPr="00D421A1">
        <w:rPr>
          <w:rFonts w:ascii="Arial" w:eastAsia="Times New Roman" w:hAnsi="Arial" w:cs="Arial"/>
          <w:snapToGrid w:val="0"/>
        </w:rPr>
        <w:t>.</w:t>
      </w:r>
    </w:p>
    <w:p w:rsidR="0081382A" w:rsidRPr="00D421A1" w:rsidRDefault="0081382A" w:rsidP="0081382A">
      <w:pPr>
        <w:widowControl w:val="0"/>
        <w:jc w:val="both"/>
        <w:rPr>
          <w:rFonts w:ascii="Arial" w:eastAsia="Times New Roman" w:hAnsi="Arial" w:cs="Arial"/>
          <w:snapToGrid w:val="0"/>
        </w:rPr>
      </w:pPr>
    </w:p>
    <w:p w:rsidR="0081382A" w:rsidRPr="00D421A1" w:rsidRDefault="0081382A" w:rsidP="0081382A">
      <w:pPr>
        <w:widowControl w:val="0"/>
        <w:jc w:val="both"/>
        <w:rPr>
          <w:rFonts w:ascii="Arial" w:eastAsia="Times New Roman" w:hAnsi="Arial" w:cs="Arial"/>
          <w:snapToGrid w:val="0"/>
        </w:rPr>
      </w:pPr>
      <w:r w:rsidRPr="00D421A1">
        <w:rPr>
          <w:rFonts w:ascii="Arial" w:eastAsia="Times New Roman" w:hAnsi="Arial" w:cs="Arial"/>
          <w:snapToGrid w:val="0"/>
        </w:rPr>
        <w:t>(IF AN UNECONOMIC REMAINDER OFFER WILL BE PRESENTED TO THE OWNER, THE FOLLOWING PARAGRAPH SHOULD BE INCLUDED):</w:t>
      </w:r>
    </w:p>
    <w:p w:rsidR="0081382A" w:rsidRPr="00D421A1" w:rsidRDefault="0081382A" w:rsidP="0081382A">
      <w:pPr>
        <w:widowControl w:val="0"/>
        <w:jc w:val="both"/>
        <w:rPr>
          <w:rFonts w:ascii="Arial" w:eastAsia="Times New Roman" w:hAnsi="Arial" w:cs="Arial"/>
          <w:snapToGrid w:val="0"/>
        </w:rPr>
      </w:pPr>
    </w:p>
    <w:p w:rsidR="0081382A" w:rsidRPr="00D421A1" w:rsidRDefault="0081382A" w:rsidP="0081382A">
      <w:pPr>
        <w:widowControl w:val="0"/>
        <w:jc w:val="both"/>
        <w:rPr>
          <w:rFonts w:ascii="Arial" w:eastAsia="Times New Roman" w:hAnsi="Arial" w:cs="Arial"/>
          <w:snapToGrid w:val="0"/>
        </w:rPr>
      </w:pPr>
    </w:p>
    <w:p w:rsidR="0081382A" w:rsidRPr="00D421A1" w:rsidRDefault="0081382A" w:rsidP="0081382A">
      <w:pPr>
        <w:widowControl w:val="0"/>
        <w:jc w:val="both"/>
        <w:rPr>
          <w:rFonts w:ascii="Arial" w:eastAsia="Times New Roman" w:hAnsi="Arial" w:cs="Arial"/>
          <w:snapToGrid w:val="0"/>
        </w:rPr>
      </w:pPr>
    </w:p>
    <w:p w:rsidR="0081382A" w:rsidRPr="00D421A1" w:rsidRDefault="0081382A" w:rsidP="0081382A">
      <w:pPr>
        <w:widowControl w:val="0"/>
        <w:jc w:val="both"/>
        <w:rPr>
          <w:rFonts w:ascii="Arial" w:eastAsia="Times New Roman" w:hAnsi="Arial" w:cs="Arial"/>
          <w:snapToGrid w:val="0"/>
        </w:rPr>
      </w:pPr>
      <w:r w:rsidRPr="00D421A1">
        <w:rPr>
          <w:rFonts w:ascii="Arial" w:eastAsia="Times New Roman" w:hAnsi="Arial" w:cs="Arial"/>
          <w:snapToGrid w:val="0"/>
        </w:rPr>
        <w:t xml:space="preserve">Should you consider the </w:t>
      </w:r>
      <w:r w:rsidRPr="00D421A1">
        <w:rPr>
          <w:rFonts w:ascii="Arial" w:eastAsia="Times New Roman" w:hAnsi="Arial" w:cs="Arial"/>
          <w:snapToGrid w:val="0"/>
          <w:u w:val="single"/>
        </w:rPr>
        <w:t>_________</w:t>
      </w:r>
      <w:r w:rsidRPr="00D421A1">
        <w:rPr>
          <w:rFonts w:ascii="Arial" w:eastAsia="Times New Roman" w:hAnsi="Arial" w:cs="Arial"/>
          <w:snapToGrid w:val="0"/>
        </w:rPr>
        <w:t xml:space="preserve"> remainder of your property to be an uneconomic remnant, the Department does hereby offer to purchase all interests in said remainder, together with the required parcel(s) for a total of $</w:t>
      </w:r>
      <w:r w:rsidRPr="00D421A1">
        <w:rPr>
          <w:rFonts w:ascii="Arial" w:eastAsia="Times New Roman" w:hAnsi="Arial" w:cs="Arial"/>
          <w:snapToGrid w:val="0"/>
          <w:u w:val="single"/>
        </w:rPr>
        <w:t>___________</w:t>
      </w:r>
      <w:r w:rsidRPr="00D421A1">
        <w:rPr>
          <w:rFonts w:ascii="Arial" w:eastAsia="Times New Roman" w:hAnsi="Arial" w:cs="Arial"/>
          <w:snapToGrid w:val="0"/>
        </w:rPr>
        <w:t>.</w:t>
      </w:r>
    </w:p>
    <w:p w:rsidR="0081382A" w:rsidRPr="00D421A1" w:rsidRDefault="0081382A" w:rsidP="0081382A">
      <w:pPr>
        <w:widowControl w:val="0"/>
        <w:jc w:val="both"/>
        <w:rPr>
          <w:rFonts w:ascii="Arial" w:eastAsia="Times New Roman" w:hAnsi="Arial" w:cs="Arial"/>
          <w:snapToGrid w:val="0"/>
        </w:rPr>
      </w:pPr>
    </w:p>
    <w:p w:rsidR="0081382A" w:rsidRPr="00D421A1" w:rsidRDefault="0081382A" w:rsidP="0081382A">
      <w:pPr>
        <w:widowControl w:val="0"/>
        <w:jc w:val="both"/>
        <w:rPr>
          <w:rFonts w:ascii="Arial" w:eastAsia="Times New Roman" w:hAnsi="Arial" w:cs="Arial"/>
          <w:snapToGrid w:val="0"/>
        </w:rPr>
      </w:pPr>
      <w:r w:rsidRPr="00D421A1">
        <w:rPr>
          <w:rFonts w:ascii="Arial" w:eastAsia="Times New Roman" w:hAnsi="Arial" w:cs="Arial"/>
          <w:snapToGrid w:val="0"/>
        </w:rPr>
        <w:t>(IF AN ADVERSELY IMPACTED OFFER WILL BE PRESENTED TO THE OWNER, THE FOLLOWING PARAGRAPH SHOULD BE INCLUDED):</w:t>
      </w:r>
    </w:p>
    <w:p w:rsidR="0081382A" w:rsidRPr="00D421A1" w:rsidRDefault="0081382A" w:rsidP="0081382A">
      <w:pPr>
        <w:widowControl w:val="0"/>
        <w:jc w:val="both"/>
        <w:rPr>
          <w:rFonts w:ascii="Arial" w:eastAsia="Times New Roman" w:hAnsi="Arial" w:cs="Arial"/>
          <w:snapToGrid w:val="0"/>
        </w:rPr>
      </w:pPr>
    </w:p>
    <w:p w:rsidR="0081382A" w:rsidRPr="00D421A1" w:rsidRDefault="0081382A" w:rsidP="0081382A">
      <w:pPr>
        <w:widowControl w:val="0"/>
        <w:jc w:val="both"/>
        <w:rPr>
          <w:rFonts w:ascii="Arial" w:eastAsia="Times New Roman" w:hAnsi="Arial" w:cs="Arial"/>
          <w:snapToGrid w:val="0"/>
        </w:rPr>
      </w:pPr>
      <w:r w:rsidRPr="00D421A1">
        <w:rPr>
          <w:rFonts w:ascii="Arial" w:eastAsia="Times New Roman" w:hAnsi="Arial" w:cs="Arial"/>
          <w:snapToGrid w:val="0"/>
        </w:rPr>
        <w:t>Should you feel that your improvement is adversely impacted by the taking and wish to sell the improvement to the Louisiana Department of Transportation and Development, we offer to purchase the improvement together with the required land for a total of $</w:t>
      </w:r>
      <w:r w:rsidRPr="00D421A1">
        <w:rPr>
          <w:rFonts w:ascii="Arial" w:eastAsia="Times New Roman" w:hAnsi="Arial" w:cs="Arial"/>
          <w:snapToGrid w:val="0"/>
          <w:u w:val="single"/>
        </w:rPr>
        <w:t>_____________</w:t>
      </w:r>
      <w:r w:rsidRPr="00D421A1">
        <w:rPr>
          <w:rFonts w:ascii="Arial" w:eastAsia="Times New Roman" w:hAnsi="Arial" w:cs="Arial"/>
          <w:snapToGrid w:val="0"/>
        </w:rPr>
        <w:t>.</w:t>
      </w:r>
    </w:p>
    <w:p w:rsidR="0081382A" w:rsidRPr="00D421A1" w:rsidRDefault="0081382A" w:rsidP="0081382A">
      <w:pPr>
        <w:widowControl w:val="0"/>
        <w:jc w:val="both"/>
        <w:rPr>
          <w:rFonts w:ascii="Arial" w:eastAsia="Times New Roman" w:hAnsi="Arial" w:cs="Arial"/>
          <w:snapToGrid w:val="0"/>
        </w:rPr>
      </w:pPr>
    </w:p>
    <w:p w:rsidR="0081382A" w:rsidRPr="00D421A1" w:rsidRDefault="0081382A" w:rsidP="0081382A">
      <w:pPr>
        <w:widowControl w:val="0"/>
        <w:jc w:val="both"/>
        <w:rPr>
          <w:rFonts w:ascii="Arial" w:eastAsia="Times New Roman" w:hAnsi="Arial" w:cs="Arial"/>
          <w:snapToGrid w:val="0"/>
        </w:rPr>
      </w:pPr>
      <w:r w:rsidRPr="00D421A1">
        <w:rPr>
          <w:rFonts w:ascii="Arial" w:eastAsia="Times New Roman" w:hAnsi="Arial" w:cs="Arial"/>
          <w:snapToGrid w:val="0"/>
        </w:rPr>
        <w:t>(IF THE REQUIRED PROPERTY IS SUBJECT TO AN ORAL OR WRITTEN LEASE, THE FOLLOWING PARAGRAPH SHOULD BE INCLUDED):</w:t>
      </w:r>
    </w:p>
    <w:p w:rsidR="0081382A" w:rsidRPr="00D421A1" w:rsidRDefault="0081382A" w:rsidP="0081382A">
      <w:pPr>
        <w:widowControl w:val="0"/>
        <w:jc w:val="both"/>
        <w:rPr>
          <w:rFonts w:ascii="Arial" w:eastAsia="Times New Roman" w:hAnsi="Arial" w:cs="Arial"/>
          <w:snapToGrid w:val="0"/>
        </w:rPr>
      </w:pPr>
    </w:p>
    <w:p w:rsidR="0081382A" w:rsidRPr="00D421A1" w:rsidRDefault="0081382A" w:rsidP="0081382A">
      <w:pPr>
        <w:widowControl w:val="0"/>
        <w:jc w:val="both"/>
        <w:rPr>
          <w:rFonts w:ascii="Arial" w:eastAsia="Times New Roman" w:hAnsi="Arial" w:cs="Arial"/>
          <w:snapToGrid w:val="0"/>
        </w:rPr>
      </w:pPr>
      <w:r w:rsidRPr="00D421A1">
        <w:rPr>
          <w:rFonts w:ascii="Arial" w:eastAsia="Times New Roman" w:hAnsi="Arial" w:cs="Arial"/>
          <w:snapToGrid w:val="0"/>
        </w:rPr>
        <w:t>Our information indicates that the referenced property is subject to an oral or written lease, and the amount of money specified herein represents the total payment to both lessor and lessee, and is apportioned as follows:</w:t>
      </w:r>
    </w:p>
    <w:p w:rsidR="0081382A" w:rsidRPr="00D421A1" w:rsidRDefault="0081382A" w:rsidP="0081382A">
      <w:pPr>
        <w:widowControl w:val="0"/>
        <w:ind w:firstLine="720"/>
        <w:jc w:val="both"/>
        <w:rPr>
          <w:rFonts w:ascii="Arial" w:eastAsia="Times New Roman" w:hAnsi="Arial" w:cs="Arial"/>
          <w:snapToGrid w:val="0"/>
        </w:rPr>
      </w:pPr>
      <w:r w:rsidRPr="00D421A1">
        <w:rPr>
          <w:rFonts w:ascii="Arial" w:eastAsia="Times New Roman" w:hAnsi="Arial" w:cs="Arial"/>
          <w:snapToGrid w:val="0"/>
        </w:rPr>
        <w:t>Payment to lessor/owner</w:t>
      </w:r>
      <w:r w:rsidRPr="00D421A1">
        <w:rPr>
          <w:rFonts w:ascii="Arial" w:eastAsia="Times New Roman" w:hAnsi="Arial" w:cs="Arial"/>
          <w:snapToGrid w:val="0"/>
        </w:rPr>
        <w:tab/>
        <w:t>$</w:t>
      </w:r>
      <w:r w:rsidRPr="00D421A1">
        <w:rPr>
          <w:rFonts w:ascii="Arial" w:eastAsia="Times New Roman" w:hAnsi="Arial" w:cs="Arial"/>
          <w:snapToGrid w:val="0"/>
          <w:u w:val="single"/>
        </w:rPr>
        <w:t>__________</w:t>
      </w:r>
    </w:p>
    <w:p w:rsidR="0081382A" w:rsidRPr="00D421A1" w:rsidRDefault="0081382A" w:rsidP="0081382A">
      <w:pPr>
        <w:widowControl w:val="0"/>
        <w:ind w:firstLine="720"/>
        <w:jc w:val="both"/>
        <w:rPr>
          <w:rFonts w:ascii="Arial" w:eastAsia="Times New Roman" w:hAnsi="Arial" w:cs="Arial"/>
          <w:snapToGrid w:val="0"/>
        </w:rPr>
      </w:pPr>
      <w:r w:rsidRPr="00D421A1">
        <w:rPr>
          <w:rFonts w:ascii="Arial" w:eastAsia="Times New Roman" w:hAnsi="Arial" w:cs="Arial"/>
          <w:snapToGrid w:val="0"/>
        </w:rPr>
        <w:t>Payment to lessee</w:t>
      </w:r>
      <w:r w:rsidRPr="00D421A1">
        <w:rPr>
          <w:rFonts w:ascii="Arial" w:eastAsia="Times New Roman" w:hAnsi="Arial" w:cs="Arial"/>
          <w:snapToGrid w:val="0"/>
        </w:rPr>
        <w:tab/>
      </w:r>
      <w:r w:rsidRPr="00D421A1">
        <w:rPr>
          <w:rFonts w:ascii="Arial" w:eastAsia="Times New Roman" w:hAnsi="Arial" w:cs="Arial"/>
          <w:snapToGrid w:val="0"/>
        </w:rPr>
        <w:tab/>
        <w:t>$</w:t>
      </w:r>
      <w:r w:rsidRPr="00D421A1">
        <w:rPr>
          <w:rFonts w:ascii="Arial" w:eastAsia="Times New Roman" w:hAnsi="Arial" w:cs="Arial"/>
          <w:snapToGrid w:val="0"/>
          <w:u w:val="single"/>
        </w:rPr>
        <w:t>__________</w:t>
      </w:r>
    </w:p>
    <w:p w:rsidR="0081382A" w:rsidRPr="00D421A1" w:rsidRDefault="0081382A" w:rsidP="0081382A">
      <w:pPr>
        <w:widowControl w:val="0"/>
        <w:ind w:left="720" w:firstLine="720"/>
        <w:jc w:val="both"/>
        <w:rPr>
          <w:rFonts w:ascii="Arial" w:eastAsia="Times New Roman" w:hAnsi="Arial" w:cs="Arial"/>
          <w:snapToGrid w:val="0"/>
        </w:rPr>
      </w:pPr>
      <w:r w:rsidRPr="00D421A1">
        <w:rPr>
          <w:rFonts w:ascii="Arial" w:eastAsia="Times New Roman" w:hAnsi="Arial" w:cs="Arial"/>
          <w:snapToGrid w:val="0"/>
        </w:rPr>
        <w:t>Total</w:t>
      </w:r>
      <w:r w:rsidRPr="00D421A1">
        <w:rPr>
          <w:rFonts w:ascii="Arial" w:eastAsia="Times New Roman" w:hAnsi="Arial" w:cs="Arial"/>
          <w:snapToGrid w:val="0"/>
        </w:rPr>
        <w:tab/>
      </w:r>
      <w:r w:rsidRPr="00D421A1">
        <w:rPr>
          <w:rFonts w:ascii="Arial" w:eastAsia="Times New Roman" w:hAnsi="Arial" w:cs="Arial"/>
          <w:snapToGrid w:val="0"/>
        </w:rPr>
        <w:tab/>
      </w:r>
      <w:r w:rsidRPr="00D421A1">
        <w:rPr>
          <w:rFonts w:ascii="Arial" w:eastAsia="Times New Roman" w:hAnsi="Arial" w:cs="Arial"/>
          <w:snapToGrid w:val="0"/>
        </w:rPr>
        <w:tab/>
        <w:t>$</w:t>
      </w:r>
      <w:r w:rsidRPr="00D421A1">
        <w:rPr>
          <w:rFonts w:ascii="Arial" w:eastAsia="Times New Roman" w:hAnsi="Arial" w:cs="Arial"/>
          <w:snapToGrid w:val="0"/>
          <w:u w:val="single"/>
        </w:rPr>
        <w:t>__________</w:t>
      </w:r>
    </w:p>
    <w:p w:rsidR="0081382A" w:rsidRPr="00D421A1" w:rsidRDefault="0081382A" w:rsidP="0081382A">
      <w:pPr>
        <w:widowControl w:val="0"/>
        <w:jc w:val="both"/>
        <w:rPr>
          <w:rFonts w:ascii="Arial" w:eastAsia="Times New Roman" w:hAnsi="Arial" w:cs="Arial"/>
          <w:snapToGrid w:val="0"/>
        </w:rPr>
      </w:pPr>
    </w:p>
    <w:p w:rsidR="0081382A" w:rsidRPr="00D421A1" w:rsidRDefault="0081382A" w:rsidP="0081382A">
      <w:pPr>
        <w:widowControl w:val="0"/>
        <w:jc w:val="both"/>
        <w:rPr>
          <w:rFonts w:ascii="Arial" w:eastAsia="Times New Roman" w:hAnsi="Arial" w:cs="Arial"/>
          <w:snapToGrid w:val="0"/>
        </w:rPr>
      </w:pPr>
      <w:r w:rsidRPr="00D421A1">
        <w:rPr>
          <w:rFonts w:ascii="Arial" w:eastAsia="Times New Roman" w:hAnsi="Arial" w:cs="Arial"/>
          <w:snapToGrid w:val="0"/>
        </w:rPr>
        <w:t>If the above apportionment is not agreeable to both lessor and lessee, and if lessor and lessee cannot resolve their differences, we will expropriate the interest not acquired.</w:t>
      </w:r>
    </w:p>
    <w:p w:rsidR="0081382A" w:rsidRPr="00D421A1" w:rsidRDefault="0081382A" w:rsidP="0081382A">
      <w:pPr>
        <w:widowControl w:val="0"/>
        <w:jc w:val="both"/>
        <w:rPr>
          <w:rFonts w:ascii="Arial" w:eastAsia="Times New Roman" w:hAnsi="Arial" w:cs="Arial"/>
          <w:snapToGrid w:val="0"/>
        </w:rPr>
      </w:pPr>
    </w:p>
    <w:p w:rsidR="0081382A" w:rsidRPr="00D421A1" w:rsidRDefault="0081382A" w:rsidP="0081382A">
      <w:pPr>
        <w:widowControl w:val="0"/>
        <w:jc w:val="both"/>
        <w:rPr>
          <w:rFonts w:ascii="Arial" w:eastAsia="Times New Roman" w:hAnsi="Arial" w:cs="Arial"/>
          <w:snapToGrid w:val="0"/>
        </w:rPr>
      </w:pPr>
      <w:r w:rsidRPr="00D421A1">
        <w:rPr>
          <w:rFonts w:ascii="Arial" w:eastAsia="Times New Roman" w:hAnsi="Arial" w:cs="Arial"/>
          <w:snapToGrid w:val="0"/>
        </w:rPr>
        <w:t>Driveways which you presently have and/or any mesh and barbed wire fencing will be replaced during construction only to the extent consistent with state law and the Department’s policies.  If applicable, the exact location of these items will be discussed with you by the Department’s representatives who meet with you.</w:t>
      </w:r>
    </w:p>
    <w:p w:rsidR="0081382A" w:rsidRPr="00D421A1" w:rsidRDefault="0081382A" w:rsidP="0081382A">
      <w:pPr>
        <w:widowControl w:val="0"/>
        <w:jc w:val="both"/>
        <w:rPr>
          <w:rFonts w:ascii="Arial" w:eastAsia="Times New Roman" w:hAnsi="Arial" w:cs="Arial"/>
          <w:snapToGrid w:val="0"/>
        </w:rPr>
      </w:pPr>
    </w:p>
    <w:p w:rsidR="0081382A" w:rsidRPr="00D421A1" w:rsidRDefault="0081382A" w:rsidP="0081382A">
      <w:pPr>
        <w:widowControl w:val="0"/>
        <w:jc w:val="both"/>
        <w:rPr>
          <w:rFonts w:ascii="Arial" w:eastAsia="Times New Roman" w:hAnsi="Arial" w:cs="Arial"/>
          <w:snapToGrid w:val="0"/>
        </w:rPr>
      </w:pPr>
      <w:r w:rsidRPr="00D421A1">
        <w:rPr>
          <w:rFonts w:ascii="Arial" w:eastAsia="Times New Roman" w:hAnsi="Arial" w:cs="Arial"/>
          <w:snapToGrid w:val="0"/>
        </w:rPr>
        <w:t>Our representatives who meet with you will freely discuss with you any questions you have concerning the project requirements.  For any commitments and/or agreements to be considered as valid and binding upon the Department, such commitments and/or agreements must be set forth in writing.</w:t>
      </w:r>
    </w:p>
    <w:p w:rsidR="0081382A" w:rsidRPr="00D421A1" w:rsidRDefault="0081382A" w:rsidP="0081382A">
      <w:pPr>
        <w:widowControl w:val="0"/>
        <w:jc w:val="both"/>
        <w:rPr>
          <w:rFonts w:ascii="Arial" w:eastAsia="Times New Roman" w:hAnsi="Arial" w:cs="Arial"/>
          <w:snapToGrid w:val="0"/>
        </w:rPr>
      </w:pPr>
    </w:p>
    <w:p w:rsidR="0081382A" w:rsidRPr="00D421A1" w:rsidRDefault="0081382A" w:rsidP="0081382A">
      <w:pPr>
        <w:widowControl w:val="0"/>
        <w:jc w:val="both"/>
        <w:rPr>
          <w:rFonts w:ascii="Arial" w:eastAsia="Times New Roman" w:hAnsi="Arial" w:cs="Arial"/>
          <w:snapToGrid w:val="0"/>
        </w:rPr>
      </w:pPr>
      <w:r w:rsidRPr="00D421A1">
        <w:rPr>
          <w:rFonts w:ascii="Arial" w:eastAsia="Times New Roman" w:hAnsi="Arial" w:cs="Arial"/>
          <w:snapToGrid w:val="0"/>
        </w:rPr>
        <w:t>Should the proposal not be acceptable, the Department will have no alternative other than to acquire the property rights through expropriation in accordance with applicable state law. </w:t>
      </w:r>
    </w:p>
    <w:p w:rsidR="0081382A" w:rsidRPr="00D421A1" w:rsidRDefault="0081382A" w:rsidP="0081382A">
      <w:pPr>
        <w:widowControl w:val="0"/>
        <w:jc w:val="both"/>
        <w:rPr>
          <w:rFonts w:ascii="Arial" w:eastAsia="Times New Roman" w:hAnsi="Arial" w:cs="Arial"/>
          <w:snapToGrid w:val="0"/>
        </w:rPr>
      </w:pPr>
    </w:p>
    <w:p w:rsidR="0081382A" w:rsidRPr="00D421A1" w:rsidRDefault="0081382A" w:rsidP="0081382A">
      <w:pPr>
        <w:widowControl w:val="0"/>
        <w:jc w:val="both"/>
        <w:rPr>
          <w:rFonts w:ascii="Arial" w:eastAsia="Times New Roman" w:hAnsi="Arial" w:cs="Arial"/>
          <w:snapToGrid w:val="0"/>
        </w:rPr>
      </w:pPr>
      <w:r w:rsidRPr="00D421A1">
        <w:rPr>
          <w:rFonts w:ascii="Arial" w:eastAsia="Times New Roman" w:hAnsi="Arial" w:cs="Arial"/>
          <w:snapToGrid w:val="0"/>
        </w:rPr>
        <w:t xml:space="preserve">Discussion of expropriation procedures by the Department can be found in the brochure </w:t>
      </w:r>
      <w:r w:rsidRPr="00D421A1">
        <w:rPr>
          <w:rFonts w:ascii="Arial" w:eastAsia="Times New Roman" w:hAnsi="Arial" w:cs="Arial"/>
          <w:b/>
          <w:bCs/>
          <w:i/>
          <w:iCs/>
          <w:snapToGrid w:val="0"/>
        </w:rPr>
        <w:lastRenderedPageBreak/>
        <w:t>Acquisition of Right of Way and Relocation Assistance</w:t>
      </w:r>
      <w:r w:rsidRPr="00D421A1">
        <w:rPr>
          <w:rFonts w:ascii="Arial" w:eastAsia="Times New Roman" w:hAnsi="Arial" w:cs="Arial"/>
          <w:snapToGrid w:val="0"/>
        </w:rPr>
        <w:t>, a copy of which is included with the presentation of the Department’s proposal to acquire the ownership.</w:t>
      </w:r>
    </w:p>
    <w:p w:rsidR="0081382A" w:rsidRPr="00D421A1" w:rsidRDefault="0081382A" w:rsidP="0081382A">
      <w:pPr>
        <w:widowControl w:val="0"/>
        <w:rPr>
          <w:rFonts w:ascii="Arial" w:eastAsia="Times New Roman" w:hAnsi="Arial" w:cs="Arial"/>
          <w:snapToGrid w:val="0"/>
        </w:rPr>
      </w:pPr>
    </w:p>
    <w:p w:rsidR="0081382A" w:rsidRPr="00D421A1" w:rsidRDefault="0081382A" w:rsidP="0081382A">
      <w:pPr>
        <w:widowControl w:val="0"/>
        <w:ind w:left="3600"/>
        <w:rPr>
          <w:rFonts w:ascii="Arial" w:eastAsia="Times New Roman" w:hAnsi="Arial" w:cs="Arial"/>
          <w:snapToGrid w:val="0"/>
        </w:rPr>
      </w:pPr>
      <w:r w:rsidRPr="00D421A1">
        <w:rPr>
          <w:rFonts w:ascii="Arial" w:eastAsia="Times New Roman" w:hAnsi="Arial" w:cs="Arial"/>
          <w:snapToGrid w:val="0"/>
        </w:rPr>
        <w:t>Yours very truly,</w:t>
      </w:r>
    </w:p>
    <w:p w:rsidR="0081382A" w:rsidRPr="00D421A1" w:rsidRDefault="0081382A" w:rsidP="0081382A">
      <w:pPr>
        <w:widowControl w:val="0"/>
        <w:ind w:left="3600"/>
        <w:rPr>
          <w:rFonts w:ascii="Arial" w:eastAsia="Times New Roman" w:hAnsi="Arial" w:cs="Arial"/>
          <w:snapToGrid w:val="0"/>
        </w:rPr>
      </w:pPr>
    </w:p>
    <w:p w:rsidR="0081382A" w:rsidRPr="00D421A1" w:rsidRDefault="0081382A" w:rsidP="0081382A">
      <w:pPr>
        <w:widowControl w:val="0"/>
        <w:ind w:left="3600"/>
        <w:rPr>
          <w:rFonts w:ascii="Arial" w:eastAsia="Times New Roman" w:hAnsi="Arial" w:cs="Arial"/>
          <w:snapToGrid w:val="0"/>
        </w:rPr>
      </w:pPr>
    </w:p>
    <w:p w:rsidR="0081382A" w:rsidRPr="00D421A1" w:rsidRDefault="0081382A" w:rsidP="0081382A">
      <w:pPr>
        <w:widowControl w:val="0"/>
        <w:ind w:left="3600"/>
        <w:rPr>
          <w:rFonts w:ascii="Arial" w:eastAsia="Times New Roman" w:hAnsi="Arial" w:cs="Arial"/>
          <w:snapToGrid w:val="0"/>
          <w:u w:val="single"/>
        </w:rPr>
      </w:pPr>
      <w:r w:rsidRPr="00D421A1">
        <w:rPr>
          <w:rFonts w:ascii="Arial" w:eastAsia="Times New Roman" w:hAnsi="Arial" w:cs="Arial"/>
          <w:snapToGrid w:val="0"/>
          <w:u w:val="single"/>
        </w:rPr>
        <w:t>____________________</w:t>
      </w:r>
    </w:p>
    <w:p w:rsidR="0081382A" w:rsidRPr="00D421A1" w:rsidRDefault="0081382A" w:rsidP="0081382A">
      <w:pPr>
        <w:widowControl w:val="0"/>
        <w:ind w:left="3600"/>
        <w:rPr>
          <w:rFonts w:ascii="Arial" w:eastAsia="Times New Roman" w:hAnsi="Arial" w:cs="Arial"/>
          <w:snapToGrid w:val="0"/>
        </w:rPr>
      </w:pPr>
      <w:r>
        <w:rPr>
          <w:rFonts w:ascii="Arial" w:eastAsia="Times New Roman" w:hAnsi="Arial" w:cs="Arial"/>
          <w:snapToGrid w:val="0"/>
        </w:rPr>
        <w:t>REGIONAL MANAGER</w:t>
      </w:r>
      <w:r w:rsidRPr="00D421A1">
        <w:rPr>
          <w:rFonts w:ascii="Arial" w:eastAsia="Times New Roman" w:hAnsi="Arial" w:cs="Arial"/>
          <w:snapToGrid w:val="0"/>
        </w:rPr>
        <w:t> </w:t>
      </w:r>
    </w:p>
    <w:p w:rsidR="0081382A" w:rsidRPr="00D421A1" w:rsidRDefault="0081382A" w:rsidP="0081382A">
      <w:pPr>
        <w:widowControl w:val="0"/>
        <w:rPr>
          <w:rFonts w:ascii="Arial" w:eastAsia="Times New Roman" w:hAnsi="Arial" w:cs="Arial"/>
          <w:snapToGrid w:val="0"/>
        </w:rPr>
      </w:pPr>
    </w:p>
    <w:p w:rsidR="0081382A" w:rsidRPr="00DF40E1" w:rsidRDefault="0081382A" w:rsidP="0081382A">
      <w:pPr>
        <w:widowControl w:val="0"/>
        <w:rPr>
          <w:rFonts w:ascii="Arial" w:eastAsia="Times New Roman" w:hAnsi="Arial" w:cs="Arial"/>
          <w:snapToGrid w:val="0"/>
        </w:rPr>
      </w:pPr>
      <w:r w:rsidRPr="00DF40E1">
        <w:rPr>
          <w:rFonts w:ascii="Arial" w:eastAsia="Times New Roman" w:hAnsi="Arial" w:cs="Arial"/>
          <w:snapToGrid w:val="0"/>
        </w:rPr>
        <w:t>This is to certify that I have this day delivered to the addressee the original of this letter together with the Louisiana Department of Transportation and Development's Brochure "Acquisition of Right of Way and Relocation Assistance."</w:t>
      </w:r>
    </w:p>
    <w:p w:rsidR="0081382A" w:rsidRPr="00DF40E1" w:rsidRDefault="0081382A" w:rsidP="0081382A">
      <w:pPr>
        <w:widowControl w:val="0"/>
        <w:rPr>
          <w:rFonts w:ascii="Arial" w:eastAsia="Times New Roman" w:hAnsi="Arial" w:cs="Arial"/>
          <w:snapToGrid w:val="0"/>
        </w:rPr>
      </w:pPr>
    </w:p>
    <w:p w:rsidR="0081382A" w:rsidRPr="00DF40E1" w:rsidRDefault="0081382A" w:rsidP="0081382A">
      <w:pPr>
        <w:widowControl w:val="0"/>
        <w:rPr>
          <w:rFonts w:ascii="Arial" w:eastAsia="Times New Roman" w:hAnsi="Arial" w:cs="Arial"/>
          <w:snapToGrid w:val="0"/>
        </w:rPr>
      </w:pPr>
    </w:p>
    <w:p w:rsidR="0081382A" w:rsidRPr="00DF40E1" w:rsidRDefault="0081382A" w:rsidP="0081382A">
      <w:pPr>
        <w:widowControl w:val="0"/>
        <w:ind w:left="3600"/>
        <w:rPr>
          <w:rFonts w:ascii="Arial" w:eastAsia="Times New Roman" w:hAnsi="Arial" w:cs="Arial"/>
          <w:snapToGrid w:val="0"/>
          <w:u w:val="single"/>
        </w:rPr>
      </w:pPr>
      <w:r w:rsidRPr="00DF40E1">
        <w:rPr>
          <w:rFonts w:ascii="Arial" w:eastAsia="Times New Roman" w:hAnsi="Arial" w:cs="Arial"/>
          <w:snapToGrid w:val="0"/>
          <w:u w:val="single"/>
        </w:rPr>
        <w:t>______________________</w:t>
      </w:r>
    </w:p>
    <w:p w:rsidR="0081382A" w:rsidRPr="00DF40E1" w:rsidRDefault="0081382A" w:rsidP="0081382A">
      <w:pPr>
        <w:widowControl w:val="0"/>
        <w:ind w:left="3600"/>
        <w:rPr>
          <w:rFonts w:ascii="Arial" w:eastAsia="Times New Roman" w:hAnsi="Arial" w:cs="Arial"/>
          <w:snapToGrid w:val="0"/>
        </w:rPr>
      </w:pPr>
      <w:r w:rsidRPr="00DF40E1">
        <w:rPr>
          <w:rFonts w:ascii="Arial" w:eastAsia="Times New Roman" w:hAnsi="Arial" w:cs="Arial"/>
          <w:snapToGrid w:val="0"/>
        </w:rPr>
        <w:t>Right of Way Agent</w:t>
      </w:r>
    </w:p>
    <w:p w:rsidR="0081382A" w:rsidRPr="00DF40E1" w:rsidRDefault="0081382A" w:rsidP="0081382A">
      <w:pPr>
        <w:widowControl w:val="0"/>
        <w:ind w:left="3600"/>
        <w:rPr>
          <w:rFonts w:ascii="Arial" w:eastAsia="Times New Roman" w:hAnsi="Arial" w:cs="Arial"/>
          <w:snapToGrid w:val="0"/>
          <w:u w:val="single"/>
        </w:rPr>
      </w:pPr>
      <w:r w:rsidRPr="00DF40E1">
        <w:rPr>
          <w:rFonts w:ascii="Arial" w:eastAsia="Times New Roman" w:hAnsi="Arial" w:cs="Arial"/>
          <w:snapToGrid w:val="0"/>
          <w:u w:val="single"/>
        </w:rPr>
        <w:t>____________</w:t>
      </w:r>
    </w:p>
    <w:p w:rsidR="0081382A" w:rsidRPr="00DF40E1" w:rsidRDefault="0081382A" w:rsidP="0081382A">
      <w:pPr>
        <w:widowControl w:val="0"/>
        <w:rPr>
          <w:rFonts w:ascii="Arial" w:eastAsia="Times New Roman" w:hAnsi="Arial" w:cs="Arial"/>
          <w:snapToGrid w:val="0"/>
        </w:rPr>
      </w:pPr>
      <w:r w:rsidRPr="00DF40E1">
        <w:rPr>
          <w:rFonts w:ascii="Arial" w:eastAsia="Times New Roman" w:hAnsi="Arial" w:cs="Arial"/>
          <w:snapToGrid w:val="0"/>
        </w:rPr>
        <w:tab/>
      </w:r>
      <w:r w:rsidRPr="00DF40E1">
        <w:rPr>
          <w:rFonts w:ascii="Arial" w:eastAsia="Times New Roman" w:hAnsi="Arial" w:cs="Arial"/>
          <w:snapToGrid w:val="0"/>
        </w:rPr>
        <w:tab/>
      </w:r>
      <w:r w:rsidRPr="00DF40E1">
        <w:rPr>
          <w:rFonts w:ascii="Arial" w:eastAsia="Times New Roman" w:hAnsi="Arial" w:cs="Arial"/>
          <w:snapToGrid w:val="0"/>
        </w:rPr>
        <w:tab/>
      </w:r>
      <w:r w:rsidRPr="00DF40E1">
        <w:rPr>
          <w:rFonts w:ascii="Arial" w:eastAsia="Times New Roman" w:hAnsi="Arial" w:cs="Arial"/>
          <w:snapToGrid w:val="0"/>
        </w:rPr>
        <w:tab/>
      </w:r>
      <w:r w:rsidRPr="00DF40E1">
        <w:rPr>
          <w:rFonts w:ascii="Arial" w:eastAsia="Times New Roman" w:hAnsi="Arial" w:cs="Arial"/>
          <w:snapToGrid w:val="0"/>
        </w:rPr>
        <w:tab/>
      </w:r>
      <w:r>
        <w:rPr>
          <w:rFonts w:ascii="Arial" w:eastAsia="Times New Roman" w:hAnsi="Arial" w:cs="Arial"/>
          <w:snapToGrid w:val="0"/>
        </w:rPr>
        <w:t>Date</w:t>
      </w:r>
    </w:p>
    <w:p w:rsidR="0081382A" w:rsidRPr="00271589" w:rsidRDefault="0081382A" w:rsidP="0081382A">
      <w:pPr>
        <w:widowControl w:val="0"/>
      </w:pPr>
    </w:p>
    <w:p w:rsidR="003C5904" w:rsidRPr="00751966" w:rsidRDefault="003C5904" w:rsidP="003C5904">
      <w:pPr>
        <w:jc w:val="center"/>
        <w:rPr>
          <w:rFonts w:ascii="Franklin Gothic Book" w:hAnsi="Franklin Gothic Book"/>
          <w:sz w:val="21"/>
          <w:szCs w:val="21"/>
        </w:rPr>
      </w:pPr>
      <w:bookmarkStart w:id="0" w:name="_GoBack"/>
      <w:bookmarkEnd w:id="0"/>
    </w:p>
    <w:sectPr w:rsidR="003C5904" w:rsidRPr="00751966" w:rsidSect="003B7730">
      <w:type w:val="continuous"/>
      <w:pgSz w:w="12240" w:h="15840"/>
      <w:pgMar w:top="2160" w:right="1440" w:bottom="1440" w:left="144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A3C" w:rsidRDefault="00F67A3C" w:rsidP="00FB57F3">
      <w:r>
        <w:separator/>
      </w:r>
    </w:p>
  </w:endnote>
  <w:endnote w:type="continuationSeparator" w:id="0">
    <w:p w:rsidR="00F67A3C" w:rsidRDefault="00F67A3C" w:rsidP="00FB5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0DE" w:rsidRDefault="00751966">
    <w:pPr>
      <w:pStyle w:val="Footer"/>
    </w:pPr>
    <w:r>
      <w:rPr>
        <w:noProof/>
      </w:rPr>
      <mc:AlternateContent>
        <mc:Choice Requires="wps">
          <w:drawing>
            <wp:anchor distT="45720" distB="45720" distL="114300" distR="114300" simplePos="0" relativeHeight="251657728" behindDoc="0" locked="0" layoutInCell="1" allowOverlap="1">
              <wp:simplePos x="0" y="0"/>
              <wp:positionH relativeFrom="margin">
                <wp:posOffset>-631190</wp:posOffset>
              </wp:positionH>
              <wp:positionV relativeFrom="page">
                <wp:posOffset>9354185</wp:posOffset>
              </wp:positionV>
              <wp:extent cx="7210425" cy="552450"/>
              <wp:effectExtent l="0" t="635" r="254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60DE" w:rsidRDefault="00F360DE" w:rsidP="00F360DE">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225-379-1200</w:t>
                          </w:r>
                        </w:p>
                        <w:p w:rsidR="00F360DE" w:rsidRDefault="00F360DE" w:rsidP="00F360DE">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F360DE" w:rsidRPr="00B52A40" w:rsidRDefault="00F360DE" w:rsidP="00F360D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9.7pt;margin-top:736.55pt;width:567.75pt;height:43.5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dTGtgIAALk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YYKRoB206JGNBt3JEUW2OkOvU3B66MHNjHAMXXZMdX8vy28aCblqqNiyW6Xk0DBaQXahvelfXJ1w&#10;tAXZDB9lBWHozkgHNNaqs6WDYiBAhy49nTpjUynhcB6FAYlijEqwxXFEYtc6n6bH273S5j2THbKL&#10;DCvovEOn+3ttbDY0PbrYYEIWvG1d91vx7AAcpxOIDVetzWbhmvkzCZL1Yr0gHolma48Eee7dFivi&#10;zYpwHufv8tUqD3/ZuCFJG15VTNgwR2GF5M8ad5D4JImTtLRseWXhbEpabTerVqE9BWEX7nM1B8vZ&#10;zX+ehisCcHlBKYxIcBclXjFbzD1SkNhL5sHCC8LkLpkFJCF58ZzSPRfs3ymhIcNJDD11dM5Jv+AW&#10;uO81N5p23MDoaHmX4cXJiaZWgmtRudYayttpfVEKm/65FNDuY6OdYK1GJ7WacTMCilXxRlZPIF0l&#10;QVmgT5h3sGik+oHRALMjw/r7jiqGUftBgPyTkBA7bNyGxPMINurSsrm0UFECVIYNRtNyZaYBtesV&#10;3zYQaXpwQt7Ck6m5U/M5q8NDg/ngSB1mmR1Al3vndZ64y98AAAD//wMAUEsDBBQABgAIAAAAIQCx&#10;+u424AAAAA4BAAAPAAAAZHJzL2Rvd25yZXYueG1sTI/NTsMwEITvSLyDtUjcWjs0DSTEqRCIK6jl&#10;R+LmxtskIl5HsduEt2d7gtus5tPsTLmZXS9OOIbOk4ZkqUAg1d521Gh4f3te3IEI0ZA1vSfU8IMB&#10;NtXlRWkK6yfa4mkXG8EhFAqjoY1xKKQMdYvOhKUfkNg7+NGZyOfYSDuaicNdL2+UyqQzHfGH1gz4&#10;2GL9vTs6DR8vh6/PVL02T249TH5Wklwutb6+mh/uQUSc4x8M5/pcHSrutPdHskH0GhZ5njLKRnq7&#10;SkCcEbXKWO1ZrTOVgKxK+X9G9QsAAP//AwBQSwECLQAUAAYACAAAACEAtoM4kv4AAADhAQAAEwAA&#10;AAAAAAAAAAAAAAAAAAAAW0NvbnRlbnRfVHlwZXNdLnhtbFBLAQItABQABgAIAAAAIQA4/SH/1gAA&#10;AJQBAAALAAAAAAAAAAAAAAAAAC8BAABfcmVscy8ucmVsc1BLAQItABQABgAIAAAAIQCX2dTGtgIA&#10;ALkFAAAOAAAAAAAAAAAAAAAAAC4CAABkcnMvZTJvRG9jLnhtbFBLAQItABQABgAIAAAAIQCx+u42&#10;4AAAAA4BAAAPAAAAAAAAAAAAAAAAABAFAABkcnMvZG93bnJldi54bWxQSwUGAAAAAAQABADzAAAA&#10;HQYAAAAA&#10;" filled="f" stroked="f">
              <v:textbox>
                <w:txbxContent>
                  <w:p w:rsidR="00F360DE" w:rsidRDefault="00F360DE" w:rsidP="00F360DE">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225-379-1200</w:t>
                    </w:r>
                  </w:p>
                  <w:p w:rsidR="00F360DE" w:rsidRDefault="00F360DE" w:rsidP="00F360DE">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F360DE" w:rsidRPr="00B52A40" w:rsidRDefault="00F360DE" w:rsidP="00F360DE"/>
                </w:txbxContent>
              </v:textbox>
              <w10:wrap type="square"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A40" w:rsidRDefault="00751966">
    <w:pPr>
      <w:pStyle w:val="Footer"/>
    </w:pPr>
    <w:r>
      <w:rPr>
        <w:rFonts w:ascii="Times New Roman" w:hAnsi="Times New Roman"/>
        <w:noProof/>
        <w:sz w:val="24"/>
        <w:szCs w:val="24"/>
      </w:rPr>
      <mc:AlternateContent>
        <mc:Choice Requires="wps">
          <w:drawing>
            <wp:anchor distT="45720" distB="45720" distL="114300" distR="114300" simplePos="0" relativeHeight="251656704" behindDoc="0" locked="0" layoutInCell="1" allowOverlap="1">
              <wp:simplePos x="0" y="0"/>
              <wp:positionH relativeFrom="margin">
                <wp:posOffset>-633095</wp:posOffset>
              </wp:positionH>
              <wp:positionV relativeFrom="page">
                <wp:posOffset>9353550</wp:posOffset>
              </wp:positionV>
              <wp:extent cx="7210425" cy="552450"/>
              <wp:effectExtent l="0" t="0" r="444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A40" w:rsidRDefault="00B52A40" w:rsidP="00B52A40">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225-379-1200</w:t>
                          </w:r>
                        </w:p>
                        <w:p w:rsidR="00B52A40" w:rsidRDefault="00B52A40" w:rsidP="00B52A40">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B52A40" w:rsidRPr="00B52A40" w:rsidRDefault="00B52A40" w:rsidP="00B52A4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49.85pt;margin-top:736.5pt;width:567.75pt;height:43.5pt;z-index:251656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DgVuQIAAMAFAAAOAAAAZHJzL2Uyb0RvYy54bWysVNtunDAQfa/Uf7D8TrjU7C4obJQsS1Up&#10;vUhJP8ALZrEKNrW9C2nVf+/Y7C3JS9WWB+TL+MycmTNzfTN2LdozpbkUGQ6vAoyYKGXFxTbDXx8L&#10;b4GRNlRUtJWCZfiJaXyzfPvmeuhTFslGthVTCECEToc+w40xfer7umxYR/WV7JmAy1qqjhrYqq1f&#10;KToAetf6URDM/EGqqleyZFrDaT5d4qXDr2tWms91rZlBbYYhNuP+yv039u8vr2m6VbRveHkIg/5F&#10;FB3lApyeoHJqKNop/gqq46WSWtbmqpSdL+ual8xxADZh8ILNQ0N75rhAcnR/SpP+f7Dlp/0XhXgF&#10;tcNI0A5K9MhGg+7kiCKbnaHXKRg99GBmRji2lpap7u9l+U0jIVcNFVt2q5QcGkYriC60L/2LpxOO&#10;tiCb4aOswA3dGemAxlp1FhCSgQAdqvR0qowNpYTDeRQGJIoxKuEujiMSu9L5ND2+7pU275nskF1k&#10;WEHlHTrd32tjo6Hp0cQ6E7Lgbeuq34pnB2A4nYBveGrvbBSumD+TIFkv1gvikWi29kiQ595tsSLe&#10;rAjncf4uX63y8Jf1G5K04VXFhHVzFFZI/qxwB4lPkjhJS8uWVxbOhqTVdrNqFdpTEHbhPpdzuDmb&#10;+c/DcEkALi8ohREJ7qLEK2aLuUcKEnvJPFh4QZjcJbOAJCQvnlO654L9OyU0ZDiJoaaOzjnoF9wC&#10;973mRtOOGxgdLe8yvDgZ0dRKcC0qV1pDeTutL1Jhwz+nAsp9LLQTrNXopFYzbkbXGeTYBxtZPYGC&#10;lQSBgUxh7MGikeoHRgOMkAzr7zuqGEbtBwFdkISE2JnjNiSeR7BRlzebyxsqSoDKsMFoWq7MNKd2&#10;veLbBjxNfSfkLXROzZ2obYtNUR36DcaE43YYaXYOXe6d1XnwLn8DAAD//wMAUEsDBBQABgAIAAAA&#10;IQCqP2Zs4QAAAA4BAAAPAAAAZHJzL2Rvd25yZXYueG1sTI/NbsIwEITvlXgHayv1BnYLgSbEQVWr&#10;XltBfyRuJl6SiHgdxYakb9/l1N52NJ9mZ/LN6FpxwT40njTczxQIpNLbhioNnx+v00cQIRqypvWE&#10;Gn4wwKaY3OQms36gLV52sRIcQiEzGuoYu0zKUNboTJj5Dom9o++diSz7StreDBzuWvmg1FI60xB/&#10;qE2HzzWWp93Zafh6O+6/F+q9enFJN/hRSXKp1Prudnxag4g4xj8YrvW5OhTc6eDPZINoNUzTdMUo&#10;G4vVnFddETVPeM6Br2SpFMgil/9nFL8AAAD//wMAUEsBAi0AFAAGAAgAAAAhALaDOJL+AAAA4QEA&#10;ABMAAAAAAAAAAAAAAAAAAAAAAFtDb250ZW50X1R5cGVzXS54bWxQSwECLQAUAAYACAAAACEAOP0h&#10;/9YAAACUAQAACwAAAAAAAAAAAAAAAAAvAQAAX3JlbHMvLnJlbHNQSwECLQAUAAYACAAAACEAsbg4&#10;FbkCAADABQAADgAAAAAAAAAAAAAAAAAuAgAAZHJzL2Uyb0RvYy54bWxQSwECLQAUAAYACAAAACEA&#10;qj9mbOEAAAAOAQAADwAAAAAAAAAAAAAAAAATBQAAZHJzL2Rvd25yZXYueG1sUEsFBgAAAAAEAAQA&#10;8wAAACEGAAAAAA==&#10;" filled="f" stroked="f">
              <v:textbox>
                <w:txbxContent>
                  <w:p w:rsidR="00B52A40" w:rsidRDefault="00B52A40" w:rsidP="00B52A40">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225-379-1200</w:t>
                    </w:r>
                  </w:p>
                  <w:p w:rsidR="00B52A40" w:rsidRDefault="00B52A40" w:rsidP="00B52A40">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B52A40" w:rsidRPr="00B52A40" w:rsidRDefault="00B52A40" w:rsidP="00B52A40"/>
                </w:txbxContent>
              </v:textbox>
              <w10:wrap type="square"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A3C" w:rsidRDefault="00F67A3C" w:rsidP="00FB57F3">
      <w:r>
        <w:separator/>
      </w:r>
    </w:p>
  </w:footnote>
  <w:footnote w:type="continuationSeparator" w:id="0">
    <w:p w:rsidR="00F67A3C" w:rsidRDefault="00F67A3C" w:rsidP="00FB5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730" w:rsidRPr="003B7730" w:rsidRDefault="003B7730" w:rsidP="003B7730">
    <w:pPr>
      <w:pStyle w:val="Header"/>
      <w:rPr>
        <w:rFonts w:ascii="Times New Roman" w:hAnsi="Times New Roman"/>
        <w:sz w:val="24"/>
        <w:szCs w:val="24"/>
      </w:rPr>
    </w:pPr>
    <w:r w:rsidRPr="003B7730">
      <w:rPr>
        <w:rFonts w:ascii="Times New Roman" w:hAnsi="Times New Roman"/>
        <w:sz w:val="24"/>
        <w:szCs w:val="24"/>
      </w:rPr>
      <w:t>Type Name of Addressee</w:t>
    </w:r>
  </w:p>
  <w:p w:rsidR="003B7730" w:rsidRPr="003B7730" w:rsidRDefault="003B7730" w:rsidP="003B7730">
    <w:pPr>
      <w:pStyle w:val="Header"/>
      <w:rPr>
        <w:rFonts w:ascii="Times New Roman" w:hAnsi="Times New Roman"/>
        <w:sz w:val="24"/>
        <w:szCs w:val="24"/>
      </w:rPr>
    </w:pPr>
    <w:r w:rsidRPr="003B7730">
      <w:rPr>
        <w:rFonts w:ascii="Times New Roman" w:hAnsi="Times New Roman"/>
        <w:sz w:val="24"/>
        <w:szCs w:val="24"/>
      </w:rPr>
      <w:t>Date</w:t>
    </w:r>
  </w:p>
  <w:p w:rsidR="003B7730" w:rsidRPr="003B7730" w:rsidRDefault="003B7730" w:rsidP="003B7730">
    <w:pPr>
      <w:pStyle w:val="Header"/>
      <w:rPr>
        <w:rFonts w:ascii="Times New Roman" w:hAnsi="Times New Roman"/>
        <w:sz w:val="24"/>
        <w:szCs w:val="24"/>
      </w:rPr>
    </w:pPr>
    <w:r w:rsidRPr="003B7730">
      <w:rPr>
        <w:rFonts w:ascii="Times New Roman" w:hAnsi="Times New Roman"/>
        <w:sz w:val="24"/>
        <w:szCs w:val="24"/>
      </w:rPr>
      <w:t xml:space="preserve">Page </w:t>
    </w:r>
    <w:r w:rsidRPr="003B7730">
      <w:rPr>
        <w:rFonts w:ascii="Times New Roman" w:hAnsi="Times New Roman"/>
        <w:sz w:val="24"/>
        <w:szCs w:val="24"/>
      </w:rPr>
      <w:fldChar w:fldCharType="begin"/>
    </w:r>
    <w:r w:rsidRPr="003B7730">
      <w:rPr>
        <w:rFonts w:ascii="Times New Roman" w:hAnsi="Times New Roman"/>
        <w:sz w:val="24"/>
        <w:szCs w:val="24"/>
      </w:rPr>
      <w:instrText xml:space="preserve"> PAGE   \* MERGEFORMAT </w:instrText>
    </w:r>
    <w:r w:rsidRPr="003B7730">
      <w:rPr>
        <w:rFonts w:ascii="Times New Roman" w:hAnsi="Times New Roman"/>
        <w:sz w:val="24"/>
        <w:szCs w:val="24"/>
      </w:rPr>
      <w:fldChar w:fldCharType="separate"/>
    </w:r>
    <w:r w:rsidR="0081382A">
      <w:rPr>
        <w:rFonts w:ascii="Times New Roman" w:hAnsi="Times New Roman"/>
        <w:noProof/>
        <w:sz w:val="24"/>
        <w:szCs w:val="24"/>
      </w:rPr>
      <w:t>3</w:t>
    </w:r>
    <w:r w:rsidRPr="003B7730">
      <w:rPr>
        <w:rFonts w:ascii="Times New Roman" w:hAnsi="Times New Roman"/>
        <w:noProof/>
        <w:sz w:val="24"/>
        <w:szCs w:val="24"/>
      </w:rPr>
      <w:fldChar w:fldCharType="end"/>
    </w:r>
  </w:p>
  <w:p w:rsidR="003B7730" w:rsidRDefault="003B77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A40" w:rsidRDefault="00751966" w:rsidP="00B52A40">
    <w:pPr>
      <w:pStyle w:val="Header"/>
      <w:spacing w:line="360" w:lineRule="auto"/>
    </w:pPr>
    <w:r>
      <w:rPr>
        <w:noProof/>
      </w:rPr>
      <mc:AlternateContent>
        <mc:Choice Requires="wps">
          <w:drawing>
            <wp:anchor distT="45720" distB="45720" distL="114300" distR="114300" simplePos="0" relativeHeight="251659776" behindDoc="0" locked="0" layoutInCell="1" allowOverlap="1">
              <wp:simplePos x="0" y="0"/>
              <wp:positionH relativeFrom="column">
                <wp:posOffset>5607050</wp:posOffset>
              </wp:positionH>
              <wp:positionV relativeFrom="page">
                <wp:posOffset>276225</wp:posOffset>
              </wp:positionV>
              <wp:extent cx="1002665" cy="1089660"/>
              <wp:effectExtent l="0" t="0" r="635"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665" cy="1089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381" w:rsidRDefault="00751966" w:rsidP="00A64381">
                          <w:pPr>
                            <w:jc w:val="center"/>
                            <w:rPr>
                              <w:rFonts w:ascii="Myriad Pro" w:hAnsi="Myriad Pro"/>
                              <w:b/>
                              <w:sz w:val="19"/>
                              <w:szCs w:val="19"/>
                            </w:rPr>
                          </w:pPr>
                          <w:r w:rsidRPr="00DF750C">
                            <w:rPr>
                              <w:rFonts w:ascii="Myriad Pro" w:hAnsi="Myriad Pro"/>
                              <w:b/>
                              <w:noProof/>
                              <w:sz w:val="19"/>
                              <w:szCs w:val="19"/>
                            </w:rPr>
                            <w:drawing>
                              <wp:inline distT="0" distB="0" distL="0" distR="0">
                                <wp:extent cx="711835" cy="711835"/>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835" cy="711835"/>
                                        </a:xfrm>
                                        <a:prstGeom prst="rect">
                                          <a:avLst/>
                                        </a:prstGeom>
                                        <a:noFill/>
                                        <a:ln>
                                          <a:noFill/>
                                        </a:ln>
                                      </pic:spPr>
                                    </pic:pic>
                                  </a:graphicData>
                                </a:graphic>
                              </wp:inline>
                            </w:drawing>
                          </w:r>
                        </w:p>
                        <w:p w:rsidR="00A64381" w:rsidRPr="00C9456C" w:rsidRDefault="00A64381" w:rsidP="00A64381">
                          <w:pPr>
                            <w:jc w:val="center"/>
                            <w:rPr>
                              <w:rFonts w:ascii="Myriad Pro" w:hAnsi="Myriad Pro"/>
                              <w:b/>
                              <w:sz w:val="19"/>
                              <w:szCs w:val="19"/>
                            </w:rPr>
                          </w:pPr>
                          <w:r w:rsidRPr="00C9456C">
                            <w:rPr>
                              <w:rFonts w:ascii="Myriad Pro" w:hAnsi="Myriad Pro"/>
                              <w:b/>
                              <w:sz w:val="19"/>
                              <w:szCs w:val="19"/>
                            </w:rPr>
                            <w:t>Jeff Landry</w:t>
                          </w:r>
                        </w:p>
                        <w:p w:rsidR="00A64381" w:rsidRPr="00A64381" w:rsidRDefault="00A64381" w:rsidP="00A64381">
                          <w:pPr>
                            <w:jc w:val="center"/>
                            <w:rPr>
                              <w:rFonts w:ascii="Myriad Pro" w:hAnsi="Myriad Pro"/>
                              <w:sz w:val="18"/>
                              <w:szCs w:val="18"/>
                            </w:rPr>
                          </w:pPr>
                          <w:r w:rsidRPr="00576973">
                            <w:rPr>
                              <w:rFonts w:ascii="Myriad Pro" w:hAnsi="Myriad Pro"/>
                              <w:sz w:val="18"/>
                              <w:szCs w:val="18"/>
                            </w:rPr>
                            <w:t>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441.5pt;margin-top:21.75pt;width:78.95pt;height:85.8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R8duQIAAMEFAAAOAAAAZHJzL2Uyb0RvYy54bWysVNtunDAQfa/Uf7D8TjCUZQGFjZJlqSql&#10;FynpB3jBLFbBprZ32bTqv3ds9pbkpWrLA7I94zNzZo7n+mbfd2jHlOZS5Di4IhgxUcmai02Ovz6W&#10;XoKRNlTUtJOC5fiJaXyzePvmehwyFspWdjVTCECEzsYhx60xQ+b7umpZT/WVHJgAYyNVTw1s1cav&#10;FR0Bve/8kJDYH6WqByUrpjWcFpMRLxx+07DKfG4azQzqcgy5GfdX7r+2f39xTbONokPLq0Ma9C+y&#10;6CkXEPQEVVBD0VbxV1A9r5TUsjFXlex92TS8Yo4DsAnICzYPLR2Y4wLF0cOpTPr/wVafdl8U4nWO&#10;32EkaA8temR7g+7kHoW2OuOgM3B6GMDN7OEYuuyY6uFeVt80EnLZUrFht0rJsWW0huwCe9O/uDrh&#10;aAuyHj/KGsLQrZEOaN+o3pYOioEAHbr0dOqMTaWyIQkJ43iGUQW2gCRpHLve+TQ7Xh+UNu+Z7JFd&#10;5FhB6x083d1rY9Oh2dHFRhOy5F3n2t+JZwfgOJ1AcLhqbTYN182fKUlXySqJvCiMV15EisK7LZeR&#10;F5fBfFa8K5bLIvhl4wZR1vK6ZsKGOSoriP6scweNT5o4aUvLjtcWzqak1Wa97BTaUVB26T5XdLCc&#10;3fznabgiAJcXlIIwIndh6pVxMveiMpp56ZwkHgnSuzQmURoV5XNK91ywf6eExhyns3A2qemc9Atu&#10;xH2vudGs5wZmR8f7HCcnJ5pZDa5E7VprKO+m9UUpbPrnUkC7j412irUineRq9uu9expOzlbNa1k/&#10;gYSVBIGBTmHuwaKV6gdGI8yQHOvvW6oYRt0HAc8gDaLIDh23iWbzEDbq0rK+tFBRAVSODUbTcmmm&#10;QbUdFN+0EOn48G7h6ZTcifqc1eHBwZxw3A4zzQ6iy73zOk/exW8AAAD//wMAUEsDBBQABgAIAAAA&#10;IQD6cKSF4AAAAAsBAAAPAAAAZHJzL2Rvd25yZXYueG1sTI/NTsMwEITvSLyDtUjcqJ20hTRkU1Wo&#10;LUegRD278ZJExD+K3TS8Pe4JjqMZzXxTrCfds5EG31mDkMwEMDK1VZ1pEKrP3UMGzAdplOytIYQf&#10;8rAub28KmSt7MR80HkLDYonxuURoQ3A5575uSUs/s45M9L7soGWIcmi4GuQlluuep0I8ci07Exda&#10;6eilpfr7cNYILrj90+vw9r7Z7kZRHfdV2jVbxPu7afMMLNAU/sJwxY/oUEamkz0b5VmPkGXz+CUg&#10;LOZLYNeAWIgVsBNCmiwT4GXB/38ofwEAAP//AwBQSwECLQAUAAYACAAAACEAtoM4kv4AAADhAQAA&#10;EwAAAAAAAAAAAAAAAAAAAAAAW0NvbnRlbnRfVHlwZXNdLnhtbFBLAQItABQABgAIAAAAIQA4/SH/&#10;1gAAAJQBAAALAAAAAAAAAAAAAAAAAC8BAABfcmVscy8ucmVsc1BLAQItABQABgAIAAAAIQActR8d&#10;uQIAAMEFAAAOAAAAAAAAAAAAAAAAAC4CAABkcnMvZTJvRG9jLnhtbFBLAQItABQABgAIAAAAIQD6&#10;cKSF4AAAAAsBAAAPAAAAAAAAAAAAAAAAABMFAABkcnMvZG93bnJldi54bWxQSwUGAAAAAAQABADz&#10;AAAAIAYAAAAA&#10;" filled="f" stroked="f">
              <v:textbox style="mso-fit-shape-to-text:t">
                <w:txbxContent>
                  <w:p w:rsidR="00A64381" w:rsidRDefault="00751966" w:rsidP="00A64381">
                    <w:pPr>
                      <w:jc w:val="center"/>
                      <w:rPr>
                        <w:rFonts w:ascii="Myriad Pro" w:hAnsi="Myriad Pro"/>
                        <w:b/>
                        <w:sz w:val="19"/>
                        <w:szCs w:val="19"/>
                      </w:rPr>
                    </w:pPr>
                    <w:r w:rsidRPr="00DF750C">
                      <w:rPr>
                        <w:rFonts w:ascii="Myriad Pro" w:hAnsi="Myriad Pro"/>
                        <w:b/>
                        <w:noProof/>
                        <w:sz w:val="19"/>
                        <w:szCs w:val="19"/>
                      </w:rPr>
                      <w:drawing>
                        <wp:inline distT="0" distB="0" distL="0" distR="0">
                          <wp:extent cx="711835" cy="711835"/>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835" cy="711835"/>
                                  </a:xfrm>
                                  <a:prstGeom prst="rect">
                                    <a:avLst/>
                                  </a:prstGeom>
                                  <a:noFill/>
                                  <a:ln>
                                    <a:noFill/>
                                  </a:ln>
                                </pic:spPr>
                              </pic:pic>
                            </a:graphicData>
                          </a:graphic>
                        </wp:inline>
                      </w:drawing>
                    </w:r>
                  </w:p>
                  <w:p w:rsidR="00A64381" w:rsidRPr="00C9456C" w:rsidRDefault="00A64381" w:rsidP="00A64381">
                    <w:pPr>
                      <w:jc w:val="center"/>
                      <w:rPr>
                        <w:rFonts w:ascii="Myriad Pro" w:hAnsi="Myriad Pro"/>
                        <w:b/>
                        <w:sz w:val="19"/>
                        <w:szCs w:val="19"/>
                      </w:rPr>
                    </w:pPr>
                    <w:r w:rsidRPr="00C9456C">
                      <w:rPr>
                        <w:rFonts w:ascii="Myriad Pro" w:hAnsi="Myriad Pro"/>
                        <w:b/>
                        <w:sz w:val="19"/>
                        <w:szCs w:val="19"/>
                      </w:rPr>
                      <w:t>Jeff Landry</w:t>
                    </w:r>
                  </w:p>
                  <w:p w:rsidR="00A64381" w:rsidRPr="00A64381" w:rsidRDefault="00A64381" w:rsidP="00A64381">
                    <w:pPr>
                      <w:jc w:val="center"/>
                      <w:rPr>
                        <w:rFonts w:ascii="Myriad Pro" w:hAnsi="Myriad Pro"/>
                        <w:sz w:val="18"/>
                        <w:szCs w:val="18"/>
                      </w:rPr>
                    </w:pPr>
                    <w:r w:rsidRPr="00576973">
                      <w:rPr>
                        <w:rFonts w:ascii="Myriad Pro" w:hAnsi="Myriad Pro"/>
                        <w:sz w:val="18"/>
                        <w:szCs w:val="18"/>
                      </w:rPr>
                      <w:t>Governor</w:t>
                    </w:r>
                  </w:p>
                </w:txbxContent>
              </v:textbox>
              <w10:wrap type="square" anchory="page"/>
            </v:shape>
          </w:pict>
        </mc:Fallback>
      </mc:AlternateContent>
    </w:r>
    <w:r>
      <w:rPr>
        <w:noProof/>
      </w:rPr>
      <mc:AlternateContent>
        <mc:Choice Requires="wps">
          <w:drawing>
            <wp:anchor distT="45720" distB="45720" distL="114300" distR="114300" simplePos="0" relativeHeight="251658752" behindDoc="0" locked="0" layoutInCell="1" allowOverlap="1">
              <wp:simplePos x="0" y="0"/>
              <wp:positionH relativeFrom="column">
                <wp:posOffset>-775970</wp:posOffset>
              </wp:positionH>
              <wp:positionV relativeFrom="page">
                <wp:posOffset>352425</wp:posOffset>
              </wp:positionV>
              <wp:extent cx="1363980" cy="1012190"/>
              <wp:effectExtent l="0" t="0" r="254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381" w:rsidRDefault="00751966" w:rsidP="00A64381">
                          <w:pPr>
                            <w:jc w:val="center"/>
                            <w:rPr>
                              <w:rFonts w:ascii="Myriad Pro" w:hAnsi="Myriad Pro"/>
                              <w:b/>
                              <w:sz w:val="19"/>
                              <w:szCs w:val="19"/>
                            </w:rPr>
                          </w:pPr>
                          <w:r w:rsidRPr="00576973">
                            <w:rPr>
                              <w:rFonts w:ascii="Myriad Pro" w:hAnsi="Myriad Pro"/>
                              <w:b/>
                              <w:noProof/>
                              <w:sz w:val="19"/>
                              <w:szCs w:val="19"/>
                            </w:rPr>
                            <w:drawing>
                              <wp:inline distT="0" distB="0" distL="0" distR="0">
                                <wp:extent cx="1117600" cy="62611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7600" cy="626110"/>
                                        </a:xfrm>
                                        <a:prstGeom prst="rect">
                                          <a:avLst/>
                                        </a:prstGeom>
                                        <a:noFill/>
                                        <a:ln>
                                          <a:noFill/>
                                        </a:ln>
                                      </pic:spPr>
                                    </pic:pic>
                                  </a:graphicData>
                                </a:graphic>
                              </wp:inline>
                            </w:drawing>
                          </w:r>
                        </w:p>
                        <w:p w:rsidR="00A64381" w:rsidRDefault="00A64381" w:rsidP="00A64381">
                          <w:pPr>
                            <w:jc w:val="center"/>
                            <w:rPr>
                              <w:rFonts w:ascii="Myriad Pro" w:hAnsi="Myriad Pro"/>
                              <w:b/>
                              <w:sz w:val="19"/>
                              <w:szCs w:val="19"/>
                            </w:rPr>
                          </w:pPr>
                          <w:r>
                            <w:rPr>
                              <w:rFonts w:ascii="Myriad Pro" w:hAnsi="Myriad Pro"/>
                              <w:b/>
                              <w:sz w:val="19"/>
                              <w:szCs w:val="19"/>
                            </w:rPr>
                            <w:t>Joe Donahue</w:t>
                          </w:r>
                        </w:p>
                        <w:p w:rsidR="00A64381" w:rsidRPr="00576973" w:rsidRDefault="00A64381" w:rsidP="00A64381">
                          <w:pPr>
                            <w:jc w:val="center"/>
                            <w:rPr>
                              <w:rFonts w:ascii="Myriad Pro" w:hAnsi="Myriad Pro"/>
                              <w:sz w:val="18"/>
                              <w:szCs w:val="18"/>
                            </w:rPr>
                          </w:pPr>
                          <w:r w:rsidRPr="00576973">
                            <w:rPr>
                              <w:rFonts w:ascii="Myriad Pro" w:hAnsi="Myriad Pro"/>
                              <w:sz w:val="19"/>
                              <w:szCs w:val="19"/>
                            </w:rPr>
                            <w:t>Secretary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61.1pt;margin-top:27.75pt;width:107.4pt;height:79.7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FbWuAIAAME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q&#10;wxFGgnbQokc2GnQnRxTZ6gy9TsHpoQc3M8IxdNkx1f29LL9pJOSqoWLLbpWSQ8NoBdmF9qZ/cXXC&#10;0RZkM3yUFYShOyMd0FirzpYOioEAHbr0dOqMTaW0Ia/n10kMphJsYRBGYeJ659P0eL1X2rxnskN2&#10;kWEFrXfwdH+vjU2HpkcXG03Igreta38rnh2A43QCweGqtdk0XDd/JkGyjtcx8Ug0X3skyHPvtlgR&#10;b16Ei1l+na9WefjLxg1J2vCqYsKGOSorJH/WuYPGJ02ctKVlyysLZ1PSartZtQrtKSi7cJ8rOljO&#10;bv7zNFwRgMsLSmFEgrso8Yp5vPBIQWZesghiLwiTu2QekITkxXNK91ywf6eEhgwns2g2qemc9Atu&#10;gftec6Npxw3MjpZ3GY5PTjS1GlyLyrXWUN5O64tS2PTPpYB2HxvtFGtFOsnVjJvx8DQAzKp5I6sn&#10;kLCSIDAQI8w9WDRS/cBogBmSYf19RxXDqP0g4BkkISF26LgNmS0i2KhLy+bSQkUJUBk2GE3LlZkG&#10;1a5XfNtApOPDu4WnU3An6nNWhwcHc8JxO8w0O4gu987rPHmXvwEAAP//AwBQSwMEFAAGAAgAAAAh&#10;APK3aeXfAAAACgEAAA8AAABkcnMvZG93bnJldi54bWxMj8FOwzAQRO9I/IO1SNxaJxYpNMSpKtSW&#10;I1Aizm68JBHx2rLdNPw95gTH1TzNvK02sxnZhD4MliTkywwYUmv1QJ2E5n2/eAAWoiKtRkso4RsD&#10;bOrrq0qV2l7oDadj7FgqoVAqCX2MruQ8tD0aFZbWIaXs03qjYjp9x7VXl1RuRi6ybMWNGigt9Mrh&#10;U4/t1/FsJLjoDvfP/uV1u9tPWfNxaMTQ7aS8vZm3j8AizvEPhl/9pA51cjrZM+nARgmLXAiRWAlF&#10;UQBLxFqsgJ0kiPxuDbyu+P8X6h8AAAD//wMAUEsBAi0AFAAGAAgAAAAhALaDOJL+AAAA4QEAABMA&#10;AAAAAAAAAAAAAAAAAAAAAFtDb250ZW50X1R5cGVzXS54bWxQSwECLQAUAAYACAAAACEAOP0h/9YA&#10;AACUAQAACwAAAAAAAAAAAAAAAAAvAQAAX3JlbHMvLnJlbHNQSwECLQAUAAYACAAAACEAsChW1rgC&#10;AADBBQAADgAAAAAAAAAAAAAAAAAuAgAAZHJzL2Uyb0RvYy54bWxQSwECLQAUAAYACAAAACEA8rdp&#10;5d8AAAAKAQAADwAAAAAAAAAAAAAAAAASBQAAZHJzL2Rvd25yZXYueG1sUEsFBgAAAAAEAAQA8wAA&#10;AB4GAAAAAA==&#10;" filled="f" stroked="f">
              <v:textbox style="mso-fit-shape-to-text:t">
                <w:txbxContent>
                  <w:p w:rsidR="00A64381" w:rsidRDefault="00751966" w:rsidP="00A64381">
                    <w:pPr>
                      <w:jc w:val="center"/>
                      <w:rPr>
                        <w:rFonts w:ascii="Myriad Pro" w:hAnsi="Myriad Pro"/>
                        <w:b/>
                        <w:sz w:val="19"/>
                        <w:szCs w:val="19"/>
                      </w:rPr>
                    </w:pPr>
                    <w:r w:rsidRPr="00576973">
                      <w:rPr>
                        <w:rFonts w:ascii="Myriad Pro" w:hAnsi="Myriad Pro"/>
                        <w:b/>
                        <w:noProof/>
                        <w:sz w:val="19"/>
                        <w:szCs w:val="19"/>
                      </w:rPr>
                      <w:drawing>
                        <wp:inline distT="0" distB="0" distL="0" distR="0">
                          <wp:extent cx="1117600" cy="62611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7600" cy="626110"/>
                                  </a:xfrm>
                                  <a:prstGeom prst="rect">
                                    <a:avLst/>
                                  </a:prstGeom>
                                  <a:noFill/>
                                  <a:ln>
                                    <a:noFill/>
                                  </a:ln>
                                </pic:spPr>
                              </pic:pic>
                            </a:graphicData>
                          </a:graphic>
                        </wp:inline>
                      </w:drawing>
                    </w:r>
                  </w:p>
                  <w:p w:rsidR="00A64381" w:rsidRDefault="00A64381" w:rsidP="00A64381">
                    <w:pPr>
                      <w:jc w:val="center"/>
                      <w:rPr>
                        <w:rFonts w:ascii="Myriad Pro" w:hAnsi="Myriad Pro"/>
                        <w:b/>
                        <w:sz w:val="19"/>
                        <w:szCs w:val="19"/>
                      </w:rPr>
                    </w:pPr>
                    <w:r>
                      <w:rPr>
                        <w:rFonts w:ascii="Myriad Pro" w:hAnsi="Myriad Pro"/>
                        <w:b/>
                        <w:sz w:val="19"/>
                        <w:szCs w:val="19"/>
                      </w:rPr>
                      <w:t>Joe Donahue</w:t>
                    </w:r>
                  </w:p>
                  <w:p w:rsidR="00A64381" w:rsidRPr="00576973" w:rsidRDefault="00A64381" w:rsidP="00A64381">
                    <w:pPr>
                      <w:jc w:val="center"/>
                      <w:rPr>
                        <w:rFonts w:ascii="Myriad Pro" w:hAnsi="Myriad Pro"/>
                        <w:sz w:val="18"/>
                        <w:szCs w:val="18"/>
                      </w:rPr>
                    </w:pPr>
                    <w:r w:rsidRPr="00576973">
                      <w:rPr>
                        <w:rFonts w:ascii="Myriad Pro" w:hAnsi="Myriad Pro"/>
                        <w:sz w:val="19"/>
                        <w:szCs w:val="19"/>
                      </w:rPr>
                      <w:t>Secretary</w:t>
                    </w:r>
                  </w:p>
                </w:txbxContent>
              </v:textbox>
              <w10:wrap type="square" anchory="page"/>
            </v:shape>
          </w:pict>
        </mc:Fallback>
      </mc:AlternateContent>
    </w:r>
  </w:p>
  <w:p w:rsidR="00B52A40" w:rsidRDefault="00751966">
    <w:pPr>
      <w:pStyle w:val="Header"/>
    </w:pPr>
    <w:r>
      <w:rPr>
        <w:noProof/>
      </w:rPr>
      <mc:AlternateContent>
        <mc:Choice Requires="wps">
          <w:drawing>
            <wp:anchor distT="45720" distB="45720" distL="114300" distR="114300" simplePos="0" relativeHeight="251655680" behindDoc="0" locked="0" layoutInCell="1" allowOverlap="1">
              <wp:simplePos x="0" y="0"/>
              <wp:positionH relativeFrom="column">
                <wp:posOffset>1930400</wp:posOffset>
              </wp:positionH>
              <wp:positionV relativeFrom="page">
                <wp:posOffset>762000</wp:posOffset>
              </wp:positionV>
              <wp:extent cx="2503805" cy="48704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87045"/>
                      </a:xfrm>
                      <a:prstGeom prst="rect">
                        <a:avLst/>
                      </a:prstGeom>
                      <a:noFill/>
                      <a:ln w="9525">
                        <a:noFill/>
                        <a:miter lim="800000"/>
                        <a:headEnd/>
                        <a:tailEnd/>
                      </a:ln>
                    </wps:spPr>
                    <wps:txbx>
                      <w:txbxContent>
                        <w:p w:rsidR="00B52A40" w:rsidRDefault="00B52A40" w:rsidP="00B52A40">
                          <w:pPr>
                            <w:rPr>
                              <w:rFonts w:ascii="Myriad Pro" w:hAnsi="Myriad Pro"/>
                              <w:b/>
                              <w:sz w:val="17"/>
                              <w:szCs w:val="17"/>
                            </w:rPr>
                          </w:pPr>
                          <w:r>
                            <w:rPr>
                              <w:rFonts w:ascii="Myriad Pro" w:hAnsi="Myriad Pro"/>
                              <w:b/>
                              <w:sz w:val="17"/>
                              <w:szCs w:val="17"/>
                            </w:rPr>
                            <w:t xml:space="preserve">Office of </w:t>
                          </w:r>
                          <w:r w:rsidR="006B782F">
                            <w:rPr>
                              <w:rFonts w:ascii="Myriad Pro" w:hAnsi="Myriad Pro"/>
                              <w:b/>
                              <w:sz w:val="17"/>
                              <w:szCs w:val="17"/>
                            </w:rPr>
                            <w:t>Planning</w:t>
                          </w:r>
                        </w:p>
                        <w:p w:rsidR="003C5904" w:rsidRDefault="003C5904" w:rsidP="00B52A40">
                          <w:pPr>
                            <w:rPr>
                              <w:rFonts w:ascii="Myriad Pro" w:hAnsi="Myriad Pro"/>
                              <w:b/>
                              <w:sz w:val="17"/>
                              <w:szCs w:val="17"/>
                            </w:rPr>
                          </w:pPr>
                          <w:r>
                            <w:rPr>
                              <w:rFonts w:ascii="Myriad Pro" w:hAnsi="Myriad Pro"/>
                              <w:b/>
                              <w:sz w:val="17"/>
                              <w:szCs w:val="17"/>
                            </w:rPr>
                            <w:t>Section 23 Right of Way</w:t>
                          </w:r>
                        </w:p>
                        <w:p w:rsidR="00B52A40" w:rsidRDefault="00B52A40" w:rsidP="00B52A40">
                          <w:pPr>
                            <w:rPr>
                              <w:rFonts w:ascii="Myriad Pro" w:hAnsi="Myriad Pro"/>
                              <w:sz w:val="17"/>
                              <w:szCs w:val="17"/>
                            </w:rPr>
                          </w:pPr>
                          <w:r>
                            <w:rPr>
                              <w:rFonts w:ascii="Myriad Pro" w:hAnsi="Myriad Pro"/>
                              <w:sz w:val="17"/>
                              <w:szCs w:val="17"/>
                            </w:rPr>
                            <w:t>PO Box 94245 | Baton Rouge, LA  70804-9245</w:t>
                          </w:r>
                        </w:p>
                        <w:p w:rsidR="00B52A40" w:rsidRDefault="00B52A40" w:rsidP="00B52A40">
                          <w:pPr>
                            <w:rPr>
                              <w:rFonts w:ascii="Myriad Pro" w:hAnsi="Myriad Pro"/>
                              <w:sz w:val="17"/>
                              <w:szCs w:val="17"/>
                            </w:rPr>
                          </w:pPr>
                          <w:r>
                            <w:rPr>
                              <w:rFonts w:ascii="Myriad Pro" w:hAnsi="Myriad Pro"/>
                              <w:sz w:val="17"/>
                              <w:szCs w:val="17"/>
                            </w:rPr>
                            <w:t>ph: 225-</w:t>
                          </w:r>
                          <w:r w:rsidR="00C55DAC">
                            <w:rPr>
                              <w:rFonts w:ascii="Myriad Pro" w:hAnsi="Myriad Pro"/>
                              <w:sz w:val="17"/>
                              <w:szCs w:val="17"/>
                            </w:rPr>
                            <w:t>242-4537</w:t>
                          </w:r>
                          <w:r>
                            <w:rPr>
                              <w:rFonts w:ascii="Myriad Pro" w:hAnsi="Myriad Pro"/>
                              <w:sz w:val="17"/>
                              <w:szCs w:val="17"/>
                            </w:rPr>
                            <w:t xml:space="preserve"> | fx: 225-</w:t>
                          </w:r>
                          <w:r w:rsidR="006B782F">
                            <w:rPr>
                              <w:rFonts w:ascii="Myriad Pro" w:hAnsi="Myriad Pro"/>
                              <w:sz w:val="17"/>
                              <w:szCs w:val="17"/>
                            </w:rPr>
                            <w:t>242-45</w:t>
                          </w:r>
                          <w:r w:rsidR="00C55DAC">
                            <w:rPr>
                              <w:rFonts w:ascii="Myriad Pro" w:hAnsi="Myriad Pro"/>
                              <w:sz w:val="17"/>
                              <w:szCs w:val="17"/>
                            </w:rPr>
                            <w:t>99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152pt;margin-top:60pt;width:197.15pt;height:38.35pt;z-index:251655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HrzEQIAAPsDAAAOAAAAZHJzL2Uyb0RvYy54bWysU9uO2yAQfa/Uf0C8N3a8cZO14qy2u01V&#10;aXuRdvsBGOMYFRgKJHb69R1wkkbtW1UeEMMwZ+acGdZ3o1bkIJyXYGo6n+WUCMOhlWZX028v2zcr&#10;SnxgpmUKjKjpUXh6t3n9aj3YShTQg2qFIwhifDXYmvYh2CrLPO+FZn4GVhh0duA0C2i6XdY6NiC6&#10;VlmR52+zAVxrHXDhPd4+Tk66SfhdJ3j40nVeBKJqirWFtLu0N3HPNmtW7RyzveSnMtg/VKGZNJj0&#10;AvXIAiN7J/+C0pI78NCFGQedQddJLhIHZDPP/2Dz3DMrEhcUx9uLTP7/wfLPh6+OyLamxXxJiWEa&#10;m/QixkDewUiKqM9gfYXPni0+DCNeY58TV2+fgH/3xMBDz8xO3DsHQy9Yi/XNY2R2FTrh+AjSDJ+g&#10;xTRsHyABjZ3TUTyUgyA69ul46U0sheNlUeY3q7ykhKNvsVrmizKlYNU52jofPgjQJB5q6rD3CZ0d&#10;nnyI1bDq/CQmM7CVSqX+K0OGmt6WRZkCrjxaBhxPJXVNV3lc08BEku9Nm4IDk2o6YwJlTqwj0Yly&#10;GJsxCXxzFrOB9ogyOJimEX8PHnpwPykZcBJr6n/smROUqI8GpbydLxZxdJOxKJcFGu7a01x7mOEI&#10;VdNAyXR8CGncI2Vv71HyrUxqxN5MlZxKxglLIp1+Qxzhazu9+v1nN78AAAD//wMAUEsDBBQABgAI&#10;AAAAIQDGOf/23gAAAAsBAAAPAAAAZHJzL2Rvd25yZXYueG1sTI/BTsMwEETvSPyDtUjcqE2L0jbE&#10;qSrUliNQIs5uvCQR8dqK3TT8PcsJjrszmnlTbCbXixGH2HnScD9TIJBqbztqNFTv+7sViJgMWdN7&#10;Qg3fGGFTXl8VJrf+Qm84HlMjOIRibjS0KYVcyli36Eyc+YDE2qcfnEl8Do20g7lwuOvlXKlMOtMR&#10;N7Qm4FOL9dfx7DSEFA7L5+Hldbvbj6r6OFTzrtlpfXszbR9BJJzSnxl+8RkdSmY6+TPZKHoNC/XA&#10;WxIL3AOCHdl6tQBx4s86W4IsC/l/Q/kDAAD//wMAUEsBAi0AFAAGAAgAAAAhALaDOJL+AAAA4QEA&#10;ABMAAAAAAAAAAAAAAAAAAAAAAFtDb250ZW50X1R5cGVzXS54bWxQSwECLQAUAAYACAAAACEAOP0h&#10;/9YAAACUAQAACwAAAAAAAAAAAAAAAAAvAQAAX3JlbHMvLnJlbHNQSwECLQAUAAYACAAAACEAkNR6&#10;8xECAAD7AwAADgAAAAAAAAAAAAAAAAAuAgAAZHJzL2Uyb0RvYy54bWxQSwECLQAUAAYACAAAACEA&#10;xjn/9t4AAAALAQAADwAAAAAAAAAAAAAAAABrBAAAZHJzL2Rvd25yZXYueG1sUEsFBgAAAAAEAAQA&#10;8wAAAHYFAAAAAA==&#10;" filled="f" stroked="f">
              <v:textbox style="mso-fit-shape-to-text:t">
                <w:txbxContent>
                  <w:p w:rsidR="00B52A40" w:rsidRDefault="00B52A40" w:rsidP="00B52A40">
                    <w:pPr>
                      <w:rPr>
                        <w:rFonts w:ascii="Myriad Pro" w:hAnsi="Myriad Pro"/>
                        <w:b/>
                        <w:sz w:val="17"/>
                        <w:szCs w:val="17"/>
                      </w:rPr>
                    </w:pPr>
                    <w:r>
                      <w:rPr>
                        <w:rFonts w:ascii="Myriad Pro" w:hAnsi="Myriad Pro"/>
                        <w:b/>
                        <w:sz w:val="17"/>
                        <w:szCs w:val="17"/>
                      </w:rPr>
                      <w:t xml:space="preserve">Office of </w:t>
                    </w:r>
                    <w:r w:rsidR="006B782F">
                      <w:rPr>
                        <w:rFonts w:ascii="Myriad Pro" w:hAnsi="Myriad Pro"/>
                        <w:b/>
                        <w:sz w:val="17"/>
                        <w:szCs w:val="17"/>
                      </w:rPr>
                      <w:t>Planning</w:t>
                    </w:r>
                  </w:p>
                  <w:p w:rsidR="003C5904" w:rsidRDefault="003C5904" w:rsidP="00B52A40">
                    <w:pPr>
                      <w:rPr>
                        <w:rFonts w:ascii="Myriad Pro" w:hAnsi="Myriad Pro"/>
                        <w:b/>
                        <w:sz w:val="17"/>
                        <w:szCs w:val="17"/>
                      </w:rPr>
                    </w:pPr>
                    <w:r>
                      <w:rPr>
                        <w:rFonts w:ascii="Myriad Pro" w:hAnsi="Myriad Pro"/>
                        <w:b/>
                        <w:sz w:val="17"/>
                        <w:szCs w:val="17"/>
                      </w:rPr>
                      <w:t>Section 23 Right of Way</w:t>
                    </w:r>
                  </w:p>
                  <w:p w:rsidR="00B52A40" w:rsidRDefault="00B52A40" w:rsidP="00B52A40">
                    <w:pPr>
                      <w:rPr>
                        <w:rFonts w:ascii="Myriad Pro" w:hAnsi="Myriad Pro"/>
                        <w:sz w:val="17"/>
                        <w:szCs w:val="17"/>
                      </w:rPr>
                    </w:pPr>
                    <w:r>
                      <w:rPr>
                        <w:rFonts w:ascii="Myriad Pro" w:hAnsi="Myriad Pro"/>
                        <w:sz w:val="17"/>
                        <w:szCs w:val="17"/>
                      </w:rPr>
                      <w:t>PO Box 94245 | Baton Rouge, LA  70804-9245</w:t>
                    </w:r>
                  </w:p>
                  <w:p w:rsidR="00B52A40" w:rsidRDefault="00B52A40" w:rsidP="00B52A40">
                    <w:pPr>
                      <w:rPr>
                        <w:rFonts w:ascii="Myriad Pro" w:hAnsi="Myriad Pro"/>
                        <w:sz w:val="17"/>
                        <w:szCs w:val="17"/>
                      </w:rPr>
                    </w:pPr>
                    <w:r>
                      <w:rPr>
                        <w:rFonts w:ascii="Myriad Pro" w:hAnsi="Myriad Pro"/>
                        <w:sz w:val="17"/>
                        <w:szCs w:val="17"/>
                      </w:rPr>
                      <w:t>ph: 225-</w:t>
                    </w:r>
                    <w:r w:rsidR="00C55DAC">
                      <w:rPr>
                        <w:rFonts w:ascii="Myriad Pro" w:hAnsi="Myriad Pro"/>
                        <w:sz w:val="17"/>
                        <w:szCs w:val="17"/>
                      </w:rPr>
                      <w:t>242-4537</w:t>
                    </w:r>
                    <w:r>
                      <w:rPr>
                        <w:rFonts w:ascii="Myriad Pro" w:hAnsi="Myriad Pro"/>
                        <w:sz w:val="17"/>
                        <w:szCs w:val="17"/>
                      </w:rPr>
                      <w:t xml:space="preserve"> | fx: 225-</w:t>
                    </w:r>
                    <w:r w:rsidR="006B782F">
                      <w:rPr>
                        <w:rFonts w:ascii="Myriad Pro" w:hAnsi="Myriad Pro"/>
                        <w:sz w:val="17"/>
                        <w:szCs w:val="17"/>
                      </w:rPr>
                      <w:t>242-45</w:t>
                    </w:r>
                    <w:r w:rsidR="00C55DAC">
                      <w:rPr>
                        <w:rFonts w:ascii="Myriad Pro" w:hAnsi="Myriad Pro"/>
                        <w:sz w:val="17"/>
                        <w:szCs w:val="17"/>
                      </w:rPr>
                      <w:t>99</w:t>
                    </w:r>
                  </w:p>
                </w:txbxContent>
              </v:textbox>
              <w10:wrap type="squar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5B4619"/>
    <w:multiLevelType w:val="hybridMultilevel"/>
    <w:tmpl w:val="D1540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I3MTUwNDM1N7EwtDRW0lEKTi0uzszPAykwrAUAJHIg4CwAAAA="/>
  </w:docVars>
  <w:rsids>
    <w:rsidRoot w:val="00FB57F3"/>
    <w:rsid w:val="00023981"/>
    <w:rsid w:val="000B5391"/>
    <w:rsid w:val="000E7105"/>
    <w:rsid w:val="00144B8C"/>
    <w:rsid w:val="001923E2"/>
    <w:rsid w:val="001B3551"/>
    <w:rsid w:val="001D22B0"/>
    <w:rsid w:val="001F1413"/>
    <w:rsid w:val="0028644E"/>
    <w:rsid w:val="002C3298"/>
    <w:rsid w:val="00316120"/>
    <w:rsid w:val="003168F9"/>
    <w:rsid w:val="0036180D"/>
    <w:rsid w:val="003B2F61"/>
    <w:rsid w:val="003B7730"/>
    <w:rsid w:val="003C5904"/>
    <w:rsid w:val="004D4796"/>
    <w:rsid w:val="004F5A17"/>
    <w:rsid w:val="005701B9"/>
    <w:rsid w:val="0058555F"/>
    <w:rsid w:val="005F2BD2"/>
    <w:rsid w:val="0068142E"/>
    <w:rsid w:val="00684A69"/>
    <w:rsid w:val="006B782F"/>
    <w:rsid w:val="00751966"/>
    <w:rsid w:val="007B25C6"/>
    <w:rsid w:val="0081382A"/>
    <w:rsid w:val="00845EAA"/>
    <w:rsid w:val="008B5210"/>
    <w:rsid w:val="008B7EDD"/>
    <w:rsid w:val="00903BB4"/>
    <w:rsid w:val="00916668"/>
    <w:rsid w:val="00931717"/>
    <w:rsid w:val="00944861"/>
    <w:rsid w:val="009800A3"/>
    <w:rsid w:val="009A0C5A"/>
    <w:rsid w:val="009A3F34"/>
    <w:rsid w:val="009F0841"/>
    <w:rsid w:val="00A03047"/>
    <w:rsid w:val="00A31297"/>
    <w:rsid w:val="00A51A83"/>
    <w:rsid w:val="00A64381"/>
    <w:rsid w:val="00A949A4"/>
    <w:rsid w:val="00A97FAB"/>
    <w:rsid w:val="00AB4F83"/>
    <w:rsid w:val="00B13668"/>
    <w:rsid w:val="00B52A40"/>
    <w:rsid w:val="00BC47E7"/>
    <w:rsid w:val="00C06D0E"/>
    <w:rsid w:val="00C1364F"/>
    <w:rsid w:val="00C34001"/>
    <w:rsid w:val="00C3656D"/>
    <w:rsid w:val="00C55DAC"/>
    <w:rsid w:val="00C75418"/>
    <w:rsid w:val="00CB49C8"/>
    <w:rsid w:val="00D23F06"/>
    <w:rsid w:val="00D62E64"/>
    <w:rsid w:val="00E336D0"/>
    <w:rsid w:val="00E65D65"/>
    <w:rsid w:val="00E9229A"/>
    <w:rsid w:val="00EF1C67"/>
    <w:rsid w:val="00F360DE"/>
    <w:rsid w:val="00F441D6"/>
    <w:rsid w:val="00F67A3C"/>
    <w:rsid w:val="00F93439"/>
    <w:rsid w:val="00FB57F3"/>
    <w:rsid w:val="00FF3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C215131-15E0-442C-BC7E-2D2B72D4C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3BB4"/>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57F3"/>
    <w:pPr>
      <w:tabs>
        <w:tab w:val="center" w:pos="4680"/>
        <w:tab w:val="right" w:pos="9360"/>
      </w:tabs>
    </w:pPr>
  </w:style>
  <w:style w:type="character" w:customStyle="1" w:styleId="HeaderChar">
    <w:name w:val="Header Char"/>
    <w:basedOn w:val="DefaultParagraphFont"/>
    <w:link w:val="Header"/>
    <w:uiPriority w:val="99"/>
    <w:rsid w:val="00FB57F3"/>
  </w:style>
  <w:style w:type="paragraph" w:styleId="Footer">
    <w:name w:val="footer"/>
    <w:basedOn w:val="Normal"/>
    <w:link w:val="FooterChar"/>
    <w:uiPriority w:val="99"/>
    <w:unhideWhenUsed/>
    <w:rsid w:val="00FB57F3"/>
    <w:pPr>
      <w:tabs>
        <w:tab w:val="center" w:pos="4680"/>
        <w:tab w:val="right" w:pos="9360"/>
      </w:tabs>
    </w:pPr>
  </w:style>
  <w:style w:type="character" w:customStyle="1" w:styleId="FooterChar">
    <w:name w:val="Footer Char"/>
    <w:basedOn w:val="DefaultParagraphFont"/>
    <w:link w:val="Footer"/>
    <w:uiPriority w:val="99"/>
    <w:rsid w:val="00FB57F3"/>
  </w:style>
  <w:style w:type="paragraph" w:styleId="BalloonText">
    <w:name w:val="Balloon Text"/>
    <w:basedOn w:val="Normal"/>
    <w:link w:val="BalloonTextChar"/>
    <w:uiPriority w:val="99"/>
    <w:semiHidden/>
    <w:unhideWhenUsed/>
    <w:rsid w:val="00FB57F3"/>
    <w:rPr>
      <w:rFonts w:ascii="Segoe UI" w:hAnsi="Segoe UI" w:cs="Segoe UI"/>
      <w:sz w:val="18"/>
      <w:szCs w:val="18"/>
    </w:rPr>
  </w:style>
  <w:style w:type="character" w:customStyle="1" w:styleId="BalloonTextChar">
    <w:name w:val="Balloon Text Char"/>
    <w:link w:val="BalloonText"/>
    <w:uiPriority w:val="99"/>
    <w:semiHidden/>
    <w:rsid w:val="00FB57F3"/>
    <w:rPr>
      <w:rFonts w:ascii="Segoe UI" w:hAnsi="Segoe UI" w:cs="Segoe UI"/>
      <w:sz w:val="18"/>
      <w:szCs w:val="18"/>
    </w:rPr>
  </w:style>
  <w:style w:type="paragraph" w:styleId="NoSpacing">
    <w:name w:val="No Spacing"/>
    <w:uiPriority w:val="1"/>
    <w:qFormat/>
    <w:rsid w:val="005701B9"/>
    <w:rPr>
      <w:sz w:val="22"/>
      <w:szCs w:val="22"/>
    </w:rPr>
  </w:style>
  <w:style w:type="paragraph" w:styleId="Revision">
    <w:name w:val="Revision"/>
    <w:hidden/>
    <w:uiPriority w:val="99"/>
    <w:semiHidden/>
    <w:rsid w:val="00751966"/>
    <w:rPr>
      <w:sz w:val="22"/>
      <w:szCs w:val="22"/>
    </w:rPr>
  </w:style>
  <w:style w:type="paragraph" w:styleId="BodyText">
    <w:name w:val="Body Text"/>
    <w:basedOn w:val="Normal"/>
    <w:link w:val="BodyTextChar"/>
    <w:uiPriority w:val="99"/>
    <w:unhideWhenUsed/>
    <w:rsid w:val="00751966"/>
    <w:pPr>
      <w:spacing w:after="160" w:line="259" w:lineRule="auto"/>
    </w:pPr>
    <w:rPr>
      <w:b/>
      <w:bCs/>
    </w:rPr>
  </w:style>
  <w:style w:type="character" w:customStyle="1" w:styleId="BodyTextChar">
    <w:name w:val="Body Text Char"/>
    <w:basedOn w:val="DefaultParagraphFont"/>
    <w:link w:val="BodyText"/>
    <w:uiPriority w:val="99"/>
    <w:rsid w:val="00751966"/>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051047">
      <w:bodyDiv w:val="1"/>
      <w:marLeft w:val="0"/>
      <w:marRight w:val="0"/>
      <w:marTop w:val="0"/>
      <w:marBottom w:val="0"/>
      <w:divBdr>
        <w:top w:val="none" w:sz="0" w:space="0" w:color="auto"/>
        <w:left w:val="none" w:sz="0" w:space="0" w:color="auto"/>
        <w:bottom w:val="none" w:sz="0" w:space="0" w:color="auto"/>
        <w:right w:val="none" w:sz="0" w:space="0" w:color="auto"/>
      </w:divBdr>
    </w:div>
    <w:div w:id="190148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98CC0-5904-4CF5-89FA-92D48F4AF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723</Words>
  <Characters>4125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LADOTD</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Grass</dc:creator>
  <cp:keywords/>
  <cp:lastModifiedBy>Rebecca Cooper</cp:lastModifiedBy>
  <cp:revision>2</cp:revision>
  <cp:lastPrinted>2016-01-20T17:17:00Z</cp:lastPrinted>
  <dcterms:created xsi:type="dcterms:W3CDTF">2025-02-18T15:35:00Z</dcterms:created>
  <dcterms:modified xsi:type="dcterms:W3CDTF">2025-02-18T15:35:00Z</dcterms:modified>
</cp:coreProperties>
</file>