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07" w:rsidRDefault="00471407" w:rsidP="00471407">
      <w:pPr>
        <w:jc w:val="center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color w:val="FF0000"/>
        </w:rPr>
        <w:t>Date</w:t>
      </w:r>
    </w:p>
    <w:p w:rsidR="00471407" w:rsidRPr="00473D47" w:rsidRDefault="00473D47" w:rsidP="00471407">
      <w:pPr>
        <w:jc w:val="center"/>
        <w:rPr>
          <w:rFonts w:ascii="Times New Roman" w:hAnsi="Times New Roman"/>
          <w:color w:val="FF0000"/>
        </w:rPr>
      </w:pPr>
      <w:r w:rsidRPr="00473D47">
        <w:rPr>
          <w:rFonts w:ascii="Times New Roman" w:hAnsi="Times New Roman"/>
          <w:color w:val="FF0000"/>
        </w:rPr>
        <w:t xml:space="preserve">Reviewer Phone Number </w:t>
      </w:r>
    </w:p>
    <w:p w:rsidR="00471407" w:rsidRDefault="00471407" w:rsidP="00471407">
      <w:pPr>
        <w:jc w:val="center"/>
        <w:rPr>
          <w:rFonts w:ascii="Times New Roman" w:hAnsi="Times New Roman"/>
        </w:rPr>
      </w:pPr>
    </w:p>
    <w:p w:rsidR="00471407" w:rsidRPr="00473D47" w:rsidRDefault="00471407" w:rsidP="00471407">
      <w:pPr>
        <w:rPr>
          <w:rFonts w:ascii="Times New Roman" w:hAnsi="Times New Roman"/>
          <w:color w:val="FF0000"/>
        </w:rPr>
      </w:pPr>
      <w:r w:rsidRPr="00473D47">
        <w:rPr>
          <w:rFonts w:ascii="Times New Roman" w:hAnsi="Times New Roman"/>
          <w:color w:val="FF0000"/>
        </w:rPr>
        <w:t xml:space="preserve">State Project </w:t>
      </w:r>
      <w:r w:rsidR="00994A7B">
        <w:rPr>
          <w:rFonts w:ascii="Times New Roman" w:hAnsi="Times New Roman"/>
          <w:color w:val="FF0000"/>
        </w:rPr>
        <w:t xml:space="preserve">No. </w:t>
      </w:r>
      <w:r w:rsidRPr="00473D47">
        <w:rPr>
          <w:rFonts w:ascii="Times New Roman" w:hAnsi="Times New Roman"/>
          <w:color w:val="FF0000"/>
        </w:rPr>
        <w:t>H.XXXXXX</w:t>
      </w:r>
    </w:p>
    <w:p w:rsidR="00471407" w:rsidRPr="00473D47" w:rsidRDefault="00471407" w:rsidP="00471407">
      <w:pPr>
        <w:rPr>
          <w:rFonts w:ascii="Times New Roman" w:hAnsi="Times New Roman"/>
          <w:color w:val="FF0000"/>
        </w:rPr>
      </w:pPr>
      <w:r w:rsidRPr="00473D47">
        <w:rPr>
          <w:rFonts w:ascii="Times New Roman" w:hAnsi="Times New Roman"/>
          <w:color w:val="FF0000"/>
        </w:rPr>
        <w:t>Project Name</w:t>
      </w:r>
      <w:r w:rsidR="009371CF">
        <w:rPr>
          <w:rFonts w:ascii="Times New Roman" w:hAnsi="Times New Roman"/>
          <w:color w:val="FF0000"/>
        </w:rPr>
        <w:t xml:space="preserve"> XXXX</w:t>
      </w:r>
    </w:p>
    <w:p w:rsidR="00471407" w:rsidRPr="00473D47" w:rsidRDefault="00471407" w:rsidP="00471407">
      <w:pPr>
        <w:rPr>
          <w:rFonts w:ascii="Times New Roman" w:hAnsi="Times New Roman"/>
          <w:color w:val="FF0000"/>
        </w:rPr>
      </w:pPr>
      <w:r w:rsidRPr="00473D47">
        <w:rPr>
          <w:rFonts w:ascii="Times New Roman" w:hAnsi="Times New Roman"/>
          <w:color w:val="FF0000"/>
        </w:rPr>
        <w:t xml:space="preserve">Route </w:t>
      </w:r>
      <w:r w:rsidR="009371CF">
        <w:rPr>
          <w:rFonts w:ascii="Times New Roman" w:hAnsi="Times New Roman"/>
          <w:color w:val="FF0000"/>
        </w:rPr>
        <w:t>XXX</w:t>
      </w:r>
    </w:p>
    <w:p w:rsidR="00471407" w:rsidRPr="003C4EEE" w:rsidRDefault="00471407" w:rsidP="00471407">
      <w:pPr>
        <w:rPr>
          <w:rFonts w:ascii="Times New Roman" w:hAnsi="Times New Roman"/>
          <w:color w:val="FF0000"/>
        </w:rPr>
      </w:pPr>
      <w:r w:rsidRPr="003C4EEE">
        <w:rPr>
          <w:rFonts w:ascii="Times New Roman" w:hAnsi="Times New Roman"/>
          <w:color w:val="FF0000"/>
        </w:rPr>
        <w:t>Parish</w:t>
      </w:r>
      <w:r w:rsidR="009371CF" w:rsidRPr="003C4EEE">
        <w:rPr>
          <w:rFonts w:ascii="Times New Roman" w:hAnsi="Times New Roman"/>
          <w:color w:val="FF0000"/>
        </w:rPr>
        <w:t xml:space="preserve"> XXXX</w:t>
      </w:r>
    </w:p>
    <w:p w:rsidR="00471407" w:rsidRPr="003C4EEE" w:rsidRDefault="00471407" w:rsidP="00471407">
      <w:pPr>
        <w:tabs>
          <w:tab w:val="left" w:pos="6095"/>
        </w:tabs>
        <w:rPr>
          <w:rFonts w:ascii="Times New Roman" w:hAnsi="Times New Roman"/>
        </w:rPr>
      </w:pPr>
      <w:r w:rsidRPr="003C4EEE">
        <w:rPr>
          <w:rFonts w:ascii="Times New Roman" w:hAnsi="Times New Roman"/>
        </w:rPr>
        <w:tab/>
      </w:r>
    </w:p>
    <w:p w:rsidR="00471407" w:rsidRPr="003C4EEE" w:rsidRDefault="00471407" w:rsidP="00471407">
      <w:pPr>
        <w:rPr>
          <w:rFonts w:ascii="Times New Roman" w:hAnsi="Times New Roman"/>
          <w:color w:val="FF0000"/>
        </w:rPr>
      </w:pPr>
      <w:r w:rsidRPr="003C4EEE">
        <w:rPr>
          <w:rFonts w:ascii="Times New Roman" w:hAnsi="Times New Roman"/>
          <w:color w:val="FF0000"/>
        </w:rPr>
        <w:t>Contractor</w:t>
      </w:r>
    </w:p>
    <w:p w:rsidR="00471407" w:rsidRPr="003C4EEE" w:rsidRDefault="00471407" w:rsidP="00471407">
      <w:pPr>
        <w:rPr>
          <w:rFonts w:ascii="Times New Roman" w:hAnsi="Times New Roman"/>
          <w:color w:val="FF0000"/>
        </w:rPr>
      </w:pPr>
      <w:r w:rsidRPr="003C4EEE">
        <w:rPr>
          <w:rFonts w:ascii="Times New Roman" w:hAnsi="Times New Roman"/>
          <w:color w:val="FF0000"/>
        </w:rPr>
        <w:t>Address</w:t>
      </w:r>
    </w:p>
    <w:p w:rsidR="00471407" w:rsidRPr="003C4EEE" w:rsidRDefault="00471407" w:rsidP="00471407">
      <w:pPr>
        <w:rPr>
          <w:rFonts w:ascii="Times New Roman" w:hAnsi="Times New Roman"/>
          <w:color w:val="FF0000"/>
        </w:rPr>
      </w:pPr>
      <w:r w:rsidRPr="003C4EEE">
        <w:rPr>
          <w:rFonts w:ascii="Times New Roman" w:hAnsi="Times New Roman"/>
          <w:color w:val="FF0000"/>
        </w:rPr>
        <w:t>City, State Zip Code</w:t>
      </w:r>
    </w:p>
    <w:p w:rsidR="00471407" w:rsidRPr="003C4EEE" w:rsidRDefault="00471407" w:rsidP="00471407">
      <w:pPr>
        <w:rPr>
          <w:rFonts w:ascii="Times New Roman" w:hAnsi="Times New Roman"/>
        </w:rPr>
      </w:pPr>
    </w:p>
    <w:p w:rsidR="00471407" w:rsidRPr="003C4EEE" w:rsidRDefault="009371CF" w:rsidP="00471407">
      <w:pPr>
        <w:rPr>
          <w:rFonts w:ascii="Times New Roman" w:hAnsi="Times New Roman"/>
        </w:rPr>
      </w:pPr>
      <w:r w:rsidRPr="003C4EEE">
        <w:rPr>
          <w:rFonts w:ascii="Times New Roman" w:hAnsi="Times New Roman"/>
        </w:rPr>
        <w:t xml:space="preserve">Attn: </w:t>
      </w:r>
      <w:r w:rsidRPr="003C4EEE">
        <w:rPr>
          <w:rFonts w:ascii="Times New Roman" w:hAnsi="Times New Roman"/>
          <w:color w:val="FF0000"/>
        </w:rPr>
        <w:t>XXXXXX</w:t>
      </w:r>
    </w:p>
    <w:p w:rsidR="008C518A" w:rsidRPr="003C4EEE" w:rsidRDefault="008C518A" w:rsidP="00471407">
      <w:pPr>
        <w:rPr>
          <w:rFonts w:ascii="Times New Roman" w:hAnsi="Times New Roman"/>
        </w:rPr>
      </w:pPr>
    </w:p>
    <w:p w:rsidR="008C518A" w:rsidRPr="003C4EEE" w:rsidRDefault="008C518A" w:rsidP="00471407">
      <w:pPr>
        <w:rPr>
          <w:rFonts w:ascii="Times New Roman" w:hAnsi="Times New Roman"/>
          <w:b/>
        </w:rPr>
      </w:pPr>
      <w:r w:rsidRPr="003C4EEE">
        <w:rPr>
          <w:rFonts w:ascii="Times New Roman" w:hAnsi="Times New Roman"/>
        </w:rPr>
        <w:t xml:space="preserve">Subject: </w:t>
      </w:r>
      <w:r w:rsidR="00531B0F">
        <w:rPr>
          <w:rFonts w:ascii="Times New Roman" w:hAnsi="Times New Roman"/>
          <w:b/>
        </w:rPr>
        <w:t>Submittal for Review - R</w:t>
      </w:r>
      <w:r w:rsidRPr="003C4EEE">
        <w:rPr>
          <w:rFonts w:ascii="Times New Roman" w:hAnsi="Times New Roman"/>
          <w:b/>
        </w:rPr>
        <w:t>eturn</w:t>
      </w:r>
      <w:r w:rsidR="00E16912" w:rsidRPr="003C4EEE">
        <w:rPr>
          <w:rFonts w:ascii="Times New Roman" w:hAnsi="Times New Roman"/>
          <w:b/>
          <w:color w:val="auto"/>
        </w:rPr>
        <w:t>ed</w:t>
      </w:r>
      <w:r w:rsidRPr="003C4EEE">
        <w:rPr>
          <w:rFonts w:ascii="Times New Roman" w:hAnsi="Times New Roman"/>
          <w:b/>
        </w:rPr>
        <w:t xml:space="preserve"> for Correction</w:t>
      </w:r>
    </w:p>
    <w:p w:rsidR="00471407" w:rsidRPr="003C4EEE" w:rsidRDefault="00471407" w:rsidP="00471407">
      <w:pPr>
        <w:rPr>
          <w:rFonts w:ascii="Times New Roman" w:hAnsi="Times New Roman"/>
        </w:rPr>
      </w:pPr>
    </w:p>
    <w:p w:rsidR="00BA7DBC" w:rsidRDefault="00471407" w:rsidP="00471407">
      <w:pPr>
        <w:jc w:val="both"/>
        <w:rPr>
          <w:rFonts w:ascii="Times New Roman" w:hAnsi="Times New Roman"/>
        </w:rPr>
      </w:pPr>
      <w:r w:rsidRPr="003C4EEE">
        <w:rPr>
          <w:rFonts w:ascii="Times New Roman" w:hAnsi="Times New Roman"/>
        </w:rPr>
        <w:t>We have reviewed the</w:t>
      </w:r>
      <w:r w:rsidR="00AE50AA">
        <w:rPr>
          <w:rFonts w:ascii="Times New Roman" w:hAnsi="Times New Roman"/>
        </w:rPr>
        <w:t xml:space="preserve"> </w:t>
      </w:r>
      <w:r w:rsidR="00C53FF2" w:rsidRPr="00344E66">
        <w:rPr>
          <w:rFonts w:ascii="Times New Roman" w:hAnsi="Times New Roman"/>
          <w:color w:val="FF0000"/>
        </w:rPr>
        <w:t>(</w:t>
      </w:r>
      <w:r w:rsidR="003672E5">
        <w:rPr>
          <w:rFonts w:ascii="Times New Roman" w:hAnsi="Times New Roman"/>
          <w:color w:val="FF0000"/>
        </w:rPr>
        <w:t>submittal</w:t>
      </w:r>
      <w:r w:rsidR="00531B0F">
        <w:rPr>
          <w:rFonts w:ascii="Times New Roman" w:hAnsi="Times New Roman"/>
          <w:color w:val="FF0000"/>
        </w:rPr>
        <w:t xml:space="preserve"> </w:t>
      </w:r>
      <w:r w:rsidR="00AE50AA">
        <w:rPr>
          <w:rFonts w:ascii="Times New Roman" w:hAnsi="Times New Roman"/>
          <w:color w:val="FF0000"/>
        </w:rPr>
        <w:t>description</w:t>
      </w:r>
      <w:r w:rsidR="00AE50AA" w:rsidRPr="00344E66">
        <w:rPr>
          <w:rFonts w:ascii="Times New Roman" w:hAnsi="Times New Roman"/>
          <w:color w:val="FF0000"/>
        </w:rPr>
        <w:t>)</w:t>
      </w:r>
      <w:r w:rsidR="00AE50AA">
        <w:rPr>
          <w:rFonts w:ascii="Times New Roman" w:hAnsi="Times New Roman"/>
          <w:color w:val="auto"/>
        </w:rPr>
        <w:t xml:space="preserve"> submitted</w:t>
      </w:r>
      <w:r w:rsidR="001E6B5B">
        <w:rPr>
          <w:rFonts w:ascii="Times New Roman" w:hAnsi="Times New Roman"/>
          <w:color w:val="auto"/>
        </w:rPr>
        <w:t xml:space="preserve"> for review</w:t>
      </w:r>
      <w:r w:rsidR="00AE50AA">
        <w:rPr>
          <w:rFonts w:ascii="Times New Roman" w:hAnsi="Times New Roman"/>
          <w:color w:val="auto"/>
        </w:rPr>
        <w:t xml:space="preserve"> on </w:t>
      </w:r>
      <w:r w:rsidR="00AE50AA" w:rsidRPr="00344E66">
        <w:rPr>
          <w:rFonts w:ascii="Times New Roman" w:hAnsi="Times New Roman"/>
          <w:color w:val="FF0000"/>
        </w:rPr>
        <w:t>(</w:t>
      </w:r>
      <w:r w:rsidR="00473D47" w:rsidRPr="003C4EEE">
        <w:rPr>
          <w:rFonts w:ascii="Times New Roman" w:hAnsi="Times New Roman"/>
          <w:color w:val="FF0000"/>
        </w:rPr>
        <w:t>date</w:t>
      </w:r>
      <w:r w:rsidR="00BE4CFA" w:rsidRPr="003C4EEE">
        <w:rPr>
          <w:rFonts w:ascii="Times New Roman" w:hAnsi="Times New Roman"/>
          <w:color w:val="FF0000"/>
        </w:rPr>
        <w:t xml:space="preserve"> submitted</w:t>
      </w:r>
      <w:r w:rsidR="00C53FF2" w:rsidRPr="00344E66">
        <w:rPr>
          <w:rFonts w:ascii="Times New Roman" w:hAnsi="Times New Roman"/>
          <w:color w:val="FF0000"/>
        </w:rPr>
        <w:t>)</w:t>
      </w:r>
      <w:r w:rsidRPr="003C4EEE">
        <w:rPr>
          <w:rFonts w:ascii="Times New Roman" w:hAnsi="Times New Roman"/>
        </w:rPr>
        <w:t>,</w:t>
      </w:r>
      <w:r w:rsidR="00473D47" w:rsidRPr="003C4EEE">
        <w:rPr>
          <w:rFonts w:ascii="Times New Roman" w:hAnsi="Times New Roman"/>
        </w:rPr>
        <w:t xml:space="preserve"> </w:t>
      </w:r>
      <w:r w:rsidRPr="003C4EEE">
        <w:rPr>
          <w:rFonts w:ascii="Times New Roman" w:hAnsi="Times New Roman"/>
        </w:rPr>
        <w:t xml:space="preserve">and are returning </w:t>
      </w:r>
      <w:r w:rsidR="003A481E" w:rsidRPr="003A481E">
        <w:rPr>
          <w:rFonts w:ascii="Times New Roman" w:hAnsi="Times New Roman"/>
        </w:rPr>
        <w:t>only</w:t>
      </w:r>
      <w:r w:rsidR="00BA7DBC">
        <w:rPr>
          <w:rFonts w:ascii="Times New Roman" w:hAnsi="Times New Roman"/>
        </w:rPr>
        <w:t xml:space="preserve"> </w:t>
      </w:r>
      <w:r w:rsidR="003A481E" w:rsidRPr="003A481E">
        <w:rPr>
          <w:rFonts w:ascii="Times New Roman" w:hAnsi="Times New Roman"/>
        </w:rPr>
        <w:t xml:space="preserve">the </w:t>
      </w:r>
      <w:r w:rsidR="00AE50AA">
        <w:rPr>
          <w:rFonts w:ascii="Times New Roman" w:hAnsi="Times New Roman"/>
        </w:rPr>
        <w:t>portion(</w:t>
      </w:r>
      <w:r w:rsidR="003A481E" w:rsidRPr="003A481E">
        <w:rPr>
          <w:rFonts w:ascii="Times New Roman" w:hAnsi="Times New Roman"/>
        </w:rPr>
        <w:t>s</w:t>
      </w:r>
      <w:r w:rsidR="00AE50AA">
        <w:rPr>
          <w:rFonts w:ascii="Times New Roman" w:hAnsi="Times New Roman"/>
        </w:rPr>
        <w:t xml:space="preserve">) requiring </w:t>
      </w:r>
      <w:r w:rsidR="003A481E" w:rsidRPr="003A481E">
        <w:rPr>
          <w:rFonts w:ascii="Times New Roman" w:hAnsi="Times New Roman"/>
        </w:rPr>
        <w:t>correction at this time</w:t>
      </w:r>
      <w:r w:rsidR="00BA7DBC">
        <w:rPr>
          <w:rFonts w:ascii="Times New Roman" w:hAnsi="Times New Roman"/>
        </w:rPr>
        <w:t xml:space="preserve"> for </w:t>
      </w:r>
      <w:r w:rsidR="001C2646">
        <w:rPr>
          <w:rFonts w:ascii="Times New Roman" w:hAnsi="Times New Roman"/>
        </w:rPr>
        <w:t>further</w:t>
      </w:r>
      <w:r w:rsidR="00BA7DBC">
        <w:rPr>
          <w:rFonts w:ascii="Times New Roman" w:hAnsi="Times New Roman"/>
        </w:rPr>
        <w:t xml:space="preserve"> processing.</w:t>
      </w:r>
    </w:p>
    <w:p w:rsidR="00BA7DBC" w:rsidRDefault="00BA7DBC" w:rsidP="00471407">
      <w:pPr>
        <w:jc w:val="both"/>
        <w:rPr>
          <w:rFonts w:ascii="Times New Roman" w:hAnsi="Times New Roman"/>
        </w:rPr>
      </w:pPr>
    </w:p>
    <w:p w:rsidR="00BA7DBC" w:rsidRDefault="008B4807" w:rsidP="004714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attached </w:t>
      </w:r>
      <w:r w:rsidR="00BA7DBC">
        <w:rPr>
          <w:rFonts w:ascii="Times New Roman" w:hAnsi="Times New Roman"/>
        </w:rPr>
        <w:t>table show</w:t>
      </w:r>
      <w:r>
        <w:rPr>
          <w:rFonts w:ascii="Times New Roman" w:hAnsi="Times New Roman"/>
        </w:rPr>
        <w:t xml:space="preserve">s </w:t>
      </w:r>
      <w:r w:rsidR="00BA7DBC">
        <w:rPr>
          <w:rFonts w:ascii="Times New Roman" w:hAnsi="Times New Roman"/>
        </w:rPr>
        <w:t>the sheets requiring correction.</w:t>
      </w:r>
    </w:p>
    <w:p w:rsidR="00BA7DBC" w:rsidRDefault="00BA7DBC" w:rsidP="00471407">
      <w:pPr>
        <w:jc w:val="both"/>
        <w:rPr>
          <w:rFonts w:ascii="Times New Roman" w:hAnsi="Times New Roman"/>
        </w:rPr>
      </w:pPr>
    </w:p>
    <w:p w:rsidR="00471407" w:rsidRPr="003C4EEE" w:rsidRDefault="00473D47" w:rsidP="00471407">
      <w:pPr>
        <w:jc w:val="both"/>
        <w:rPr>
          <w:rFonts w:ascii="Times New Roman" w:hAnsi="Times New Roman"/>
        </w:rPr>
      </w:pPr>
      <w:r w:rsidRPr="003C4EEE">
        <w:rPr>
          <w:rFonts w:ascii="Times New Roman" w:hAnsi="Times New Roman"/>
        </w:rPr>
        <w:t>Please address corrections needed and resub</w:t>
      </w:r>
      <w:r w:rsidR="00A81DDE" w:rsidRPr="003C4EEE">
        <w:rPr>
          <w:rFonts w:ascii="Times New Roman" w:hAnsi="Times New Roman"/>
        </w:rPr>
        <w:t xml:space="preserve">mit electronically for review. </w:t>
      </w:r>
      <w:r w:rsidR="00386A0A" w:rsidRPr="003C4EEE">
        <w:rPr>
          <w:rFonts w:ascii="Times New Roman" w:hAnsi="Times New Roman"/>
        </w:rPr>
        <w:t>Indicate c</w:t>
      </w:r>
      <w:r w:rsidRPr="003C4EEE">
        <w:rPr>
          <w:rFonts w:ascii="Times New Roman" w:hAnsi="Times New Roman"/>
        </w:rPr>
        <w:t>hanges made since previous submittal</w:t>
      </w:r>
      <w:r w:rsidR="003C4EEE" w:rsidRPr="003C4EEE">
        <w:rPr>
          <w:rFonts w:ascii="Times New Roman" w:hAnsi="Times New Roman"/>
          <w:color w:val="FF0000"/>
        </w:rPr>
        <w:t xml:space="preserve"> </w:t>
      </w:r>
      <w:r w:rsidR="00CB05AD" w:rsidRPr="003C4EEE">
        <w:rPr>
          <w:rFonts w:ascii="Times New Roman" w:hAnsi="Times New Roman"/>
        </w:rPr>
        <w:t>in accordance with the Standard Specifications</w:t>
      </w:r>
      <w:r w:rsidRPr="003C4EEE">
        <w:rPr>
          <w:rFonts w:ascii="Times New Roman" w:hAnsi="Times New Roman"/>
        </w:rPr>
        <w:t>.</w:t>
      </w:r>
    </w:p>
    <w:p w:rsidR="00471407" w:rsidRPr="003C4EEE" w:rsidRDefault="00471407" w:rsidP="00471407">
      <w:pPr>
        <w:rPr>
          <w:rFonts w:ascii="Times New Roman" w:hAnsi="Times New Roman"/>
        </w:rPr>
      </w:pPr>
    </w:p>
    <w:p w:rsidR="00471407" w:rsidRPr="00C53FF2" w:rsidRDefault="00471407" w:rsidP="00471407">
      <w:pPr>
        <w:rPr>
          <w:rFonts w:ascii="Times New Roman" w:hAnsi="Times New Roman"/>
          <w:color w:val="FF0000"/>
        </w:rPr>
      </w:pPr>
      <w:r w:rsidRPr="003C4EEE">
        <w:rPr>
          <w:rFonts w:ascii="Times New Roman" w:hAnsi="Times New Roman"/>
          <w:color w:val="FF0000"/>
        </w:rPr>
        <w:t>XXX</w:t>
      </w:r>
      <w:proofErr w:type="gramStart"/>
      <w:r w:rsidRPr="003C4EEE">
        <w:rPr>
          <w:rFonts w:ascii="Times New Roman" w:hAnsi="Times New Roman"/>
          <w:color w:val="FF0000"/>
        </w:rPr>
        <w:t>:xxx</w:t>
      </w:r>
      <w:proofErr w:type="gramEnd"/>
    </w:p>
    <w:p w:rsidR="00473D47" w:rsidRPr="000A36D1" w:rsidRDefault="00473D47" w:rsidP="00471407">
      <w:pPr>
        <w:rPr>
          <w:rFonts w:ascii="Times New Roman" w:hAnsi="Times New Roman"/>
          <w:color w:val="auto"/>
        </w:rPr>
      </w:pPr>
      <w:r w:rsidRPr="000A36D1">
        <w:rPr>
          <w:rFonts w:ascii="Times New Roman" w:hAnsi="Times New Roman"/>
          <w:color w:val="auto"/>
        </w:rPr>
        <w:t>Attachments</w:t>
      </w:r>
    </w:p>
    <w:p w:rsidR="00471407" w:rsidRDefault="00473D47" w:rsidP="00471407">
      <w:pPr>
        <w:rPr>
          <w:rFonts w:ascii="Times New Roman" w:hAnsi="Times New Roman"/>
          <w:color w:val="FF0000"/>
        </w:rPr>
      </w:pPr>
      <w:r w:rsidRPr="000A36D1">
        <w:rPr>
          <w:rFonts w:ascii="Times New Roman" w:hAnsi="Times New Roman"/>
          <w:color w:val="auto"/>
        </w:rPr>
        <w:t>C</w:t>
      </w:r>
      <w:r w:rsidR="00471407" w:rsidRPr="000A36D1">
        <w:rPr>
          <w:rFonts w:ascii="Times New Roman" w:hAnsi="Times New Roman"/>
          <w:color w:val="auto"/>
        </w:rPr>
        <w:t>c:</w:t>
      </w:r>
      <w:r w:rsidR="00471407" w:rsidRPr="000A36D1">
        <w:rPr>
          <w:rFonts w:ascii="Times New Roman" w:hAnsi="Times New Roman"/>
          <w:color w:val="auto"/>
        </w:rPr>
        <w:tab/>
      </w:r>
      <w:r w:rsidR="00C93313" w:rsidRPr="00C93313">
        <w:rPr>
          <w:rFonts w:ascii="Times New Roman" w:hAnsi="Times New Roman"/>
          <w:color w:val="FF0000"/>
        </w:rPr>
        <w:t xml:space="preserve">DOTD </w:t>
      </w:r>
      <w:r w:rsidR="00471407" w:rsidRPr="00C93313">
        <w:rPr>
          <w:rFonts w:ascii="Times New Roman" w:hAnsi="Times New Roman"/>
          <w:color w:val="FF0000"/>
        </w:rPr>
        <w:t>Project Engineer</w:t>
      </w:r>
    </w:p>
    <w:p w:rsidR="00C93313" w:rsidRPr="00361F61" w:rsidRDefault="00C93313" w:rsidP="0047140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C93313">
        <w:rPr>
          <w:rFonts w:ascii="Times New Roman" w:hAnsi="Times New Roman"/>
          <w:color w:val="FF0000"/>
        </w:rPr>
        <w:t xml:space="preserve">DOTD </w:t>
      </w:r>
      <w:r w:rsidR="0082516D">
        <w:rPr>
          <w:rFonts w:ascii="Times New Roman" w:hAnsi="Times New Roman"/>
          <w:color w:val="FF0000"/>
        </w:rPr>
        <w:t xml:space="preserve">Structural Fabrication </w:t>
      </w:r>
      <w:r w:rsidRPr="00C93313">
        <w:rPr>
          <w:rFonts w:ascii="Times New Roman" w:hAnsi="Times New Roman"/>
          <w:color w:val="FF0000"/>
        </w:rPr>
        <w:t>Engineer</w:t>
      </w:r>
    </w:p>
    <w:p w:rsidR="00473D47" w:rsidRPr="00361F61" w:rsidRDefault="00473D47" w:rsidP="00471407">
      <w:pPr>
        <w:rPr>
          <w:rFonts w:ascii="Times New Roman" w:hAnsi="Times New Roman"/>
          <w:color w:val="FF0000"/>
        </w:rPr>
      </w:pPr>
      <w:r w:rsidRPr="00361F61">
        <w:rPr>
          <w:rFonts w:ascii="Times New Roman" w:hAnsi="Times New Roman"/>
          <w:color w:val="FF0000"/>
        </w:rPr>
        <w:t xml:space="preserve">       </w:t>
      </w:r>
      <w:r w:rsidRPr="00361F61">
        <w:rPr>
          <w:rFonts w:ascii="Times New Roman" w:hAnsi="Times New Roman"/>
          <w:color w:val="FF0000"/>
        </w:rPr>
        <w:tab/>
        <w:t>DOTD Bridge Task Manager</w:t>
      </w:r>
      <w:r w:rsidR="00101C16">
        <w:rPr>
          <w:rFonts w:ascii="Times New Roman" w:hAnsi="Times New Roman"/>
          <w:color w:val="FF0000"/>
        </w:rPr>
        <w:t xml:space="preserve"> </w:t>
      </w:r>
      <w:r w:rsidRPr="00361F61">
        <w:rPr>
          <w:rFonts w:ascii="Times New Roman" w:hAnsi="Times New Roman"/>
          <w:color w:val="FF0000"/>
        </w:rPr>
        <w:t>(for consultant projects only)</w:t>
      </w:r>
    </w:p>
    <w:p w:rsidR="00101C16" w:rsidRDefault="00471407" w:rsidP="0047140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01C16" w:rsidRDefault="00101C16" w:rsidP="00101C16">
      <w:pPr>
        <w:ind w:left="4320" w:firstLine="720"/>
        <w:rPr>
          <w:rFonts w:ascii="Times New Roman" w:hAnsi="Times New Roman"/>
        </w:rPr>
      </w:pPr>
    </w:p>
    <w:p w:rsidR="00471407" w:rsidRDefault="00471407" w:rsidP="00101C16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471407" w:rsidRDefault="00471407" w:rsidP="00471407">
      <w:pPr>
        <w:rPr>
          <w:rFonts w:ascii="Times New Roman" w:hAnsi="Times New Roman"/>
        </w:rPr>
      </w:pPr>
    </w:p>
    <w:p w:rsidR="00471407" w:rsidRDefault="00471407" w:rsidP="00471407">
      <w:pPr>
        <w:rPr>
          <w:rFonts w:ascii="Times New Roman" w:hAnsi="Times New Roman"/>
        </w:rPr>
      </w:pPr>
    </w:p>
    <w:p w:rsidR="00101C16" w:rsidRDefault="00101C16" w:rsidP="00471407">
      <w:pPr>
        <w:rPr>
          <w:rFonts w:ascii="Times New Roman" w:hAnsi="Times New Roman"/>
        </w:rPr>
      </w:pPr>
    </w:p>
    <w:p w:rsidR="00101C16" w:rsidRDefault="00471407" w:rsidP="0047140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D47" w:rsidRPr="00101C16">
        <w:rPr>
          <w:rFonts w:ascii="Times New Roman" w:hAnsi="Times New Roman"/>
          <w:color w:val="FF0000"/>
        </w:rPr>
        <w:t>Review</w:t>
      </w:r>
      <w:r w:rsidR="00101C16" w:rsidRPr="00101C16">
        <w:rPr>
          <w:rFonts w:ascii="Times New Roman" w:hAnsi="Times New Roman"/>
          <w:color w:val="FF0000"/>
        </w:rPr>
        <w:t>er</w:t>
      </w:r>
      <w:r w:rsidR="00473D47" w:rsidRPr="00101C16">
        <w:rPr>
          <w:rFonts w:ascii="Times New Roman" w:hAnsi="Times New Roman"/>
          <w:color w:val="FF0000"/>
        </w:rPr>
        <w:t xml:space="preserve"> Name</w:t>
      </w:r>
      <w:r w:rsidR="00101C16">
        <w:rPr>
          <w:rFonts w:ascii="Times New Roman" w:hAnsi="Times New Roman"/>
        </w:rPr>
        <w:t>, P.E.</w:t>
      </w:r>
    </w:p>
    <w:p w:rsidR="00BA7DBC" w:rsidRDefault="00471407" w:rsidP="00994A7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94A7B">
        <w:rPr>
          <w:rFonts w:ascii="Times New Roman" w:hAnsi="Times New Roman"/>
          <w:color w:val="FF0000"/>
        </w:rPr>
        <w:t>Bridge Design Section or Consultant</w:t>
      </w: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Default="00BA7DBC" w:rsidP="00994A7B">
      <w:pPr>
        <w:rPr>
          <w:rFonts w:ascii="Times New Roman" w:hAnsi="Times New Roman"/>
          <w:color w:val="FF0000"/>
        </w:rPr>
      </w:pPr>
    </w:p>
    <w:p w:rsidR="00BA7DBC" w:rsidRPr="00BA7DBC" w:rsidRDefault="00BA7DBC" w:rsidP="00BA7DBC">
      <w:pPr>
        <w:jc w:val="center"/>
        <w:rPr>
          <w:rFonts w:ascii="Times New Roman" w:hAnsi="Times New Roman"/>
          <w:b/>
          <w:color w:val="auto"/>
        </w:rPr>
      </w:pPr>
      <w:r w:rsidRPr="00BA7DBC">
        <w:rPr>
          <w:rFonts w:ascii="Times New Roman" w:hAnsi="Times New Roman"/>
          <w:b/>
          <w:color w:val="auto"/>
        </w:rPr>
        <w:lastRenderedPageBreak/>
        <w:t>Sheets Requiring Correction</w:t>
      </w:r>
    </w:p>
    <w:p w:rsidR="00BA7DBC" w:rsidRDefault="00BA7DBC" w:rsidP="00994A7B">
      <w:pPr>
        <w:rPr>
          <w:rFonts w:ascii="Times New Roman" w:hAnsi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52"/>
        <w:gridCol w:w="6480"/>
      </w:tblGrid>
      <w:tr w:rsidR="00BA7DBC" w:rsidRPr="003C4EEE" w:rsidTr="000F4CF2">
        <w:trPr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  <w:r w:rsidRPr="003C4EEE">
              <w:rPr>
                <w:rFonts w:ascii="Times New Roman" w:hAnsi="Times New Roman"/>
                <w:b/>
              </w:rPr>
              <w:t>Sheet No.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4EEE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  <w:r w:rsidRPr="003C4EEE">
              <w:rPr>
                <w:rFonts w:ascii="Times New Roman" w:hAnsi="Times New Roman"/>
                <w:b/>
              </w:rPr>
              <w:t>Description</w:t>
            </w:r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  <w:tr w:rsidR="00BA7DBC" w:rsidRPr="003C4EEE" w:rsidTr="000F4CF2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7DBC" w:rsidRPr="003C4EEE" w:rsidRDefault="00BA7DBC" w:rsidP="000F4CF2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3C4EEE">
              <w:rPr>
                <w:rFonts w:ascii="Times New Roman" w:hAnsi="Times New Roman"/>
                <w:color w:val="FF0000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hideMark/>
          </w:tcPr>
          <w:p w:rsidR="00BA7DBC" w:rsidRPr="003C4EEE" w:rsidRDefault="00BA7DBC" w:rsidP="000F4CF2">
            <w:pPr>
              <w:widowControl w:val="0"/>
              <w:snapToGrid w:val="0"/>
              <w:rPr>
                <w:rFonts w:ascii="Times New Roman" w:hAnsi="Times New Roman"/>
                <w:color w:val="FF0000"/>
              </w:rPr>
            </w:pPr>
            <w:proofErr w:type="spellStart"/>
            <w:r w:rsidRPr="003C4EEE">
              <w:rPr>
                <w:rFonts w:ascii="Times New Roman" w:hAnsi="Times New Roman"/>
                <w:color w:val="FF0000"/>
              </w:rPr>
              <w:t>Xxxxxx</w:t>
            </w:r>
            <w:proofErr w:type="spellEnd"/>
          </w:p>
        </w:tc>
      </w:tr>
    </w:tbl>
    <w:p w:rsidR="00473D47" w:rsidRDefault="00473D47" w:rsidP="00994A7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73D47" w:rsidRPr="00E319AB" w:rsidRDefault="00473D47" w:rsidP="00DC1A05">
      <w:pPr>
        <w:rPr>
          <w:rFonts w:ascii="Times New Roman" w:hAnsi="Times New Roman"/>
          <w:sz w:val="24"/>
          <w:szCs w:val="24"/>
        </w:rPr>
      </w:pPr>
    </w:p>
    <w:sectPr w:rsidR="00473D47" w:rsidRPr="00E319AB" w:rsidSect="00D049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296" w:bottom="1440" w:left="1296" w:header="37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2C" w:rsidRDefault="0025792C" w:rsidP="00AE269F">
      <w:r>
        <w:separator/>
      </w:r>
    </w:p>
  </w:endnote>
  <w:endnote w:type="continuationSeparator" w:id="0">
    <w:p w:rsidR="0025792C" w:rsidRDefault="0025792C" w:rsidP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FA470F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FA470F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2C" w:rsidRDefault="0025792C" w:rsidP="00AE269F">
      <w:r>
        <w:separator/>
      </w:r>
    </w:p>
  </w:footnote>
  <w:footnote w:type="continuationSeparator" w:id="0">
    <w:p w:rsidR="0025792C" w:rsidRDefault="0025792C" w:rsidP="00AE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DF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DATE \@ "MMMM d, yyyy"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975042">
      <w:rPr>
        <w:rFonts w:ascii="Times New Roman" w:hAnsi="Times New Roman"/>
        <w:noProof/>
        <w:sz w:val="24"/>
        <w:szCs w:val="24"/>
      </w:rPr>
      <w:t>February 25, 2025</w:t>
    </w:r>
    <w:r w:rsidRPr="00D04938">
      <w:rPr>
        <w:rFonts w:ascii="Times New Roman" w:hAnsi="Times New Roman"/>
        <w:sz w:val="24"/>
        <w:szCs w:val="24"/>
      </w:rPr>
      <w:fldChar w:fldCharType="end"/>
    </w:r>
  </w:p>
  <w:p w:rsidR="00D04938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t xml:space="preserve">Page </w:t>
    </w: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PAGE   \* MERGEFORMAT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975042">
      <w:rPr>
        <w:rFonts w:ascii="Times New Roman" w:hAnsi="Times New Roman"/>
        <w:noProof/>
        <w:sz w:val="24"/>
        <w:szCs w:val="24"/>
      </w:rPr>
      <w:t>2</w:t>
    </w:r>
    <w:r w:rsidRPr="00D04938">
      <w:rPr>
        <w:rFonts w:ascii="Times New Roman" w:hAnsi="Times New Roman"/>
        <w:noProof/>
        <w:sz w:val="24"/>
        <w:szCs w:val="24"/>
      </w:rPr>
      <w:fldChar w:fldCharType="end"/>
    </w:r>
  </w:p>
  <w:p w:rsidR="00200BDF" w:rsidRPr="00D04938" w:rsidRDefault="00200BDF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Default="006E7F6E" w:rsidP="000353A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B22A75" wp14:editId="3813AF22">
          <wp:simplePos x="0" y="0"/>
          <wp:positionH relativeFrom="margin">
            <wp:posOffset>123190</wp:posOffset>
          </wp:positionH>
          <wp:positionV relativeFrom="margin">
            <wp:posOffset>-1053026</wp:posOffset>
          </wp:positionV>
          <wp:extent cx="1362075" cy="7242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570" w:type="dxa"/>
      <w:tblInd w:w="3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14"/>
      <w:gridCol w:w="3456"/>
    </w:tblGrid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071973" w:rsidP="000353AC">
          <w:pPr>
            <w:pStyle w:val="Header"/>
            <w:tabs>
              <w:tab w:val="clear" w:pos="4320"/>
              <w:tab w:val="center" w:pos="4032"/>
            </w:tabs>
            <w:rPr>
              <w:b/>
              <w:sz w:val="17"/>
              <w:szCs w:val="17"/>
            </w:rPr>
          </w:pPr>
          <w:r w:rsidRPr="009A68E7">
            <w:rPr>
              <w:rFonts w:cs="MyriadPro-Bold"/>
              <w:b/>
              <w:bCs/>
              <w:sz w:val="17"/>
              <w:szCs w:val="17"/>
            </w:rPr>
            <w:t>Office of Engineering</w:t>
          </w:r>
        </w:p>
      </w:tc>
      <w:tc>
        <w:tcPr>
          <w:tcW w:w="3456" w:type="dxa"/>
          <w:shd w:val="clear" w:color="auto" w:fill="FFFFFF" w:themeFill="background1"/>
        </w:tcPr>
        <w:p w:rsidR="00071973" w:rsidRPr="00FA470F" w:rsidRDefault="00071973" w:rsidP="000353AC">
          <w:pPr>
            <w:pStyle w:val="NoParagraphStyle"/>
            <w:suppressAutoHyphens/>
            <w:spacing w:line="240" w:lineRule="auto"/>
            <w:ind w:left="252" w:hanging="180"/>
            <w:rPr>
              <w:rFonts w:ascii="Myriad Pro" w:hAnsi="Myriad Pro" w:cs="MyriadPro-Light"/>
              <w:b/>
              <w:sz w:val="17"/>
              <w:szCs w:val="17"/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9A68E7" w:rsidP="000353AC">
          <w:pPr>
            <w:pStyle w:val="Header"/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Project Development Division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471407" w:rsidRDefault="00071973" w:rsidP="000353AC">
          <w:pPr>
            <w:ind w:left="-108"/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471407" w:rsidRDefault="00BE3613" w:rsidP="000353AC">
          <w:pPr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b/>
              <w:sz w:val="17"/>
              <w:szCs w:val="17"/>
            </w:rPr>
            <w:t>Bridge Design Section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9A68E7" w:rsidRDefault="00595ADF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rFonts w:cs="MyriadPro-Light"/>
              <w:b/>
              <w:sz w:val="17"/>
              <w:szCs w:val="17"/>
            </w:rPr>
            <w:t>John Bel Edwards</w:t>
          </w:r>
          <w:r w:rsidR="00B72485" w:rsidRPr="009A68E7">
            <w:rPr>
              <w:rFonts w:cs="MyriadPro-Light"/>
              <w:b/>
              <w:sz w:val="17"/>
              <w:szCs w:val="17"/>
            </w:rPr>
            <w:t>, Governor</w:t>
          </w:r>
        </w:p>
      </w:tc>
    </w:tr>
    <w:tr w:rsidR="00CC3FBB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CC3FBB" w:rsidRPr="009A68E7" w:rsidRDefault="00CC3FBB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PO Box 94245 |  Baton Rouge, LA 70804-9245</w:t>
          </w:r>
        </w:p>
      </w:tc>
      <w:tc>
        <w:tcPr>
          <w:tcW w:w="3456" w:type="dxa"/>
          <w:shd w:val="clear" w:color="auto" w:fill="FFFFFF" w:themeFill="background1"/>
        </w:tcPr>
        <w:p w:rsidR="00CC3FBB" w:rsidRPr="00595ADF" w:rsidRDefault="00D779A3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Eric Kalivoda</w:t>
          </w:r>
          <w:r w:rsidR="00CC3FBB" w:rsidRPr="00595ADF">
            <w:rPr>
              <w:rFonts w:cs="MyriadPro-Light"/>
              <w:b/>
              <w:sz w:val="17"/>
              <w:szCs w:val="17"/>
            </w:rPr>
            <w:t>,</w:t>
          </w:r>
          <w:r>
            <w:rPr>
              <w:rFonts w:cs="MyriadPro-Light"/>
              <w:b/>
              <w:sz w:val="17"/>
              <w:szCs w:val="17"/>
            </w:rPr>
            <w:t xml:space="preserve"> </w:t>
          </w:r>
          <w:r w:rsidR="006E7F6E">
            <w:rPr>
              <w:rFonts w:cs="MyriadPro-Light"/>
              <w:b/>
              <w:sz w:val="17"/>
              <w:szCs w:val="17"/>
            </w:rPr>
            <w:t>Secretary</w:t>
          </w:r>
        </w:p>
      </w:tc>
    </w:tr>
    <w:tr w:rsidR="00BE361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BE3613" w:rsidRPr="009A68E7" w:rsidRDefault="00BE3613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Phone: 225-379-</w:t>
          </w:r>
          <w:r>
            <w:rPr>
              <w:b/>
              <w:sz w:val="17"/>
              <w:szCs w:val="17"/>
            </w:rPr>
            <w:t>1302</w:t>
          </w:r>
        </w:p>
      </w:tc>
      <w:tc>
        <w:tcPr>
          <w:tcW w:w="3456" w:type="dxa"/>
          <w:shd w:val="clear" w:color="auto" w:fill="FFFFFF" w:themeFill="background1"/>
        </w:tcPr>
        <w:p w:rsidR="00BE3613" w:rsidRPr="009A68E7" w:rsidRDefault="00BE3613" w:rsidP="000353AC">
          <w:pPr>
            <w:pStyle w:val="Header"/>
            <w:rPr>
              <w:b/>
              <w:sz w:val="17"/>
              <w:szCs w:val="17"/>
            </w:rPr>
          </w:pPr>
        </w:p>
      </w:tc>
    </w:tr>
  </w:tbl>
  <w:p w:rsidR="00071973" w:rsidRDefault="00071973" w:rsidP="00B7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D54"/>
    <w:multiLevelType w:val="hybridMultilevel"/>
    <w:tmpl w:val="C65A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2774A"/>
    <w:multiLevelType w:val="hybridMultilevel"/>
    <w:tmpl w:val="654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616F"/>
    <w:multiLevelType w:val="hybridMultilevel"/>
    <w:tmpl w:val="4D7A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6BD"/>
    <w:multiLevelType w:val="hybridMultilevel"/>
    <w:tmpl w:val="1F4A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5D6D"/>
    <w:multiLevelType w:val="hybridMultilevel"/>
    <w:tmpl w:val="E3305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EA7C9C"/>
    <w:multiLevelType w:val="hybridMultilevel"/>
    <w:tmpl w:val="70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6"/>
    <w:rsid w:val="0001167C"/>
    <w:rsid w:val="00032768"/>
    <w:rsid w:val="00033C96"/>
    <w:rsid w:val="00034DD9"/>
    <w:rsid w:val="00035061"/>
    <w:rsid w:val="000353AC"/>
    <w:rsid w:val="000450F3"/>
    <w:rsid w:val="00071973"/>
    <w:rsid w:val="0007315D"/>
    <w:rsid w:val="000A36D1"/>
    <w:rsid w:val="000B4841"/>
    <w:rsid w:val="000B5A92"/>
    <w:rsid w:val="000C5AC3"/>
    <w:rsid w:val="000E0309"/>
    <w:rsid w:val="000F0DAF"/>
    <w:rsid w:val="000F4693"/>
    <w:rsid w:val="00101C16"/>
    <w:rsid w:val="001645CE"/>
    <w:rsid w:val="001727B8"/>
    <w:rsid w:val="001A2633"/>
    <w:rsid w:val="001B559B"/>
    <w:rsid w:val="001C2646"/>
    <w:rsid w:val="001C4E3A"/>
    <w:rsid w:val="001E6B5B"/>
    <w:rsid w:val="00200BDF"/>
    <w:rsid w:val="00214037"/>
    <w:rsid w:val="00217B32"/>
    <w:rsid w:val="00222D68"/>
    <w:rsid w:val="0023454B"/>
    <w:rsid w:val="00246F74"/>
    <w:rsid w:val="0025792C"/>
    <w:rsid w:val="00271589"/>
    <w:rsid w:val="002836B8"/>
    <w:rsid w:val="002A5F8D"/>
    <w:rsid w:val="002B5FE0"/>
    <w:rsid w:val="002C18E4"/>
    <w:rsid w:val="00343124"/>
    <w:rsid w:val="00344E66"/>
    <w:rsid w:val="003604B5"/>
    <w:rsid w:val="00361F61"/>
    <w:rsid w:val="003672E5"/>
    <w:rsid w:val="00367735"/>
    <w:rsid w:val="00386A0A"/>
    <w:rsid w:val="00386D93"/>
    <w:rsid w:val="003A3508"/>
    <w:rsid w:val="003A481E"/>
    <w:rsid w:val="003B42AE"/>
    <w:rsid w:val="003B70A6"/>
    <w:rsid w:val="003C4EEE"/>
    <w:rsid w:val="003E1455"/>
    <w:rsid w:val="003E636B"/>
    <w:rsid w:val="00402370"/>
    <w:rsid w:val="00413E5F"/>
    <w:rsid w:val="00455C62"/>
    <w:rsid w:val="00471407"/>
    <w:rsid w:val="00473D47"/>
    <w:rsid w:val="004A4737"/>
    <w:rsid w:val="00520690"/>
    <w:rsid w:val="00531B0F"/>
    <w:rsid w:val="00560BF1"/>
    <w:rsid w:val="00561172"/>
    <w:rsid w:val="00580901"/>
    <w:rsid w:val="00584C91"/>
    <w:rsid w:val="00592081"/>
    <w:rsid w:val="00594A08"/>
    <w:rsid w:val="00595ADF"/>
    <w:rsid w:val="005A3BC6"/>
    <w:rsid w:val="005A5A6B"/>
    <w:rsid w:val="005B01F3"/>
    <w:rsid w:val="005B4362"/>
    <w:rsid w:val="005D050D"/>
    <w:rsid w:val="006040AB"/>
    <w:rsid w:val="006059B3"/>
    <w:rsid w:val="00656F15"/>
    <w:rsid w:val="00685F78"/>
    <w:rsid w:val="00687217"/>
    <w:rsid w:val="006A407D"/>
    <w:rsid w:val="006C17CC"/>
    <w:rsid w:val="006C526C"/>
    <w:rsid w:val="006E7F6E"/>
    <w:rsid w:val="006F1AF6"/>
    <w:rsid w:val="00722368"/>
    <w:rsid w:val="00742BA3"/>
    <w:rsid w:val="00784501"/>
    <w:rsid w:val="007A6009"/>
    <w:rsid w:val="007B38C4"/>
    <w:rsid w:val="007B4B63"/>
    <w:rsid w:val="007C797A"/>
    <w:rsid w:val="007C79AD"/>
    <w:rsid w:val="007D03AC"/>
    <w:rsid w:val="007D1C3C"/>
    <w:rsid w:val="007D2601"/>
    <w:rsid w:val="007F3984"/>
    <w:rsid w:val="00802CFB"/>
    <w:rsid w:val="0081678D"/>
    <w:rsid w:val="0082516D"/>
    <w:rsid w:val="00851998"/>
    <w:rsid w:val="00874DD0"/>
    <w:rsid w:val="008B4807"/>
    <w:rsid w:val="008C518A"/>
    <w:rsid w:val="008E5F77"/>
    <w:rsid w:val="00907433"/>
    <w:rsid w:val="009371CF"/>
    <w:rsid w:val="00945656"/>
    <w:rsid w:val="00950214"/>
    <w:rsid w:val="009574F3"/>
    <w:rsid w:val="00975042"/>
    <w:rsid w:val="00993BDB"/>
    <w:rsid w:val="00994A7B"/>
    <w:rsid w:val="009A68E7"/>
    <w:rsid w:val="009A6FE5"/>
    <w:rsid w:val="009D2E5F"/>
    <w:rsid w:val="009E541C"/>
    <w:rsid w:val="009E5823"/>
    <w:rsid w:val="009F0F59"/>
    <w:rsid w:val="009F29C0"/>
    <w:rsid w:val="009F5019"/>
    <w:rsid w:val="00A143AD"/>
    <w:rsid w:val="00A3581F"/>
    <w:rsid w:val="00A60B9C"/>
    <w:rsid w:val="00A81DDE"/>
    <w:rsid w:val="00AA5A3B"/>
    <w:rsid w:val="00AE269F"/>
    <w:rsid w:val="00AE50AA"/>
    <w:rsid w:val="00B1432D"/>
    <w:rsid w:val="00B2593B"/>
    <w:rsid w:val="00B72485"/>
    <w:rsid w:val="00B7699F"/>
    <w:rsid w:val="00B91047"/>
    <w:rsid w:val="00BA7DBC"/>
    <w:rsid w:val="00BE3613"/>
    <w:rsid w:val="00BE4CFA"/>
    <w:rsid w:val="00BF62BD"/>
    <w:rsid w:val="00C04BD7"/>
    <w:rsid w:val="00C13CF1"/>
    <w:rsid w:val="00C37240"/>
    <w:rsid w:val="00C37A15"/>
    <w:rsid w:val="00C53FF2"/>
    <w:rsid w:val="00C54003"/>
    <w:rsid w:val="00C60086"/>
    <w:rsid w:val="00C738A9"/>
    <w:rsid w:val="00C93313"/>
    <w:rsid w:val="00C95F2B"/>
    <w:rsid w:val="00CA7847"/>
    <w:rsid w:val="00CB05AD"/>
    <w:rsid w:val="00CB5A29"/>
    <w:rsid w:val="00CC3FBB"/>
    <w:rsid w:val="00D04938"/>
    <w:rsid w:val="00D22192"/>
    <w:rsid w:val="00D5046A"/>
    <w:rsid w:val="00D556B8"/>
    <w:rsid w:val="00D65F0B"/>
    <w:rsid w:val="00D779A3"/>
    <w:rsid w:val="00DA50FC"/>
    <w:rsid w:val="00DB3781"/>
    <w:rsid w:val="00DC10FC"/>
    <w:rsid w:val="00DC1A05"/>
    <w:rsid w:val="00DC7553"/>
    <w:rsid w:val="00DE4144"/>
    <w:rsid w:val="00DF259E"/>
    <w:rsid w:val="00E16912"/>
    <w:rsid w:val="00E319AB"/>
    <w:rsid w:val="00E42985"/>
    <w:rsid w:val="00E50E98"/>
    <w:rsid w:val="00E743A6"/>
    <w:rsid w:val="00EA42A4"/>
    <w:rsid w:val="00EC3B5F"/>
    <w:rsid w:val="00EC533F"/>
    <w:rsid w:val="00F17E63"/>
    <w:rsid w:val="00F24E27"/>
    <w:rsid w:val="00F30F15"/>
    <w:rsid w:val="00F32FC9"/>
    <w:rsid w:val="00F3362D"/>
    <w:rsid w:val="00F362B0"/>
    <w:rsid w:val="00F53DCC"/>
    <w:rsid w:val="00F63CAF"/>
    <w:rsid w:val="00F65E6A"/>
    <w:rsid w:val="00F91DB7"/>
    <w:rsid w:val="00FA470F"/>
    <w:rsid w:val="00FB64F2"/>
    <w:rsid w:val="00FC5CD0"/>
    <w:rsid w:val="00FD5EAB"/>
    <w:rsid w:val="00FE100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443777-E949-4A39-8B4E-B1D0125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MS Mincho" w:hAnsi="Myriad Pro" w:cs="Times New Roman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9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44"/>
    <w:pPr>
      <w:keepNext/>
      <w:keepLines/>
      <w:spacing w:before="40"/>
      <w:outlineLvl w:val="0"/>
    </w:pPr>
    <w:rPr>
      <w:rFonts w:eastAsia="MS Gothic"/>
      <w:b/>
      <w:bCs/>
      <w:color w:val="29497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144"/>
    <w:pPr>
      <w:keepNext/>
      <w:keepLines/>
      <w:outlineLvl w:val="1"/>
    </w:pPr>
    <w:rPr>
      <w:rFonts w:eastAsia="MS Gothic"/>
      <w:b/>
      <w:bCs/>
      <w:color w:val="FFFFF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C96"/>
  </w:style>
  <w:style w:type="paragraph" w:styleId="Footer">
    <w:name w:val="footer"/>
    <w:basedOn w:val="Normal"/>
    <w:link w:val="Foot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C96"/>
  </w:style>
  <w:style w:type="paragraph" w:styleId="BalloonText">
    <w:name w:val="Balloon Text"/>
    <w:basedOn w:val="Normal"/>
    <w:link w:val="BalloonTextChar"/>
    <w:uiPriority w:val="99"/>
    <w:semiHidden/>
    <w:unhideWhenUsed/>
    <w:rsid w:val="00033C96"/>
    <w:rPr>
      <w:rFonts w:ascii="Lucida Grande" w:hAnsi="Lucida Grande"/>
      <w:color w:val="aut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C9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85F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</w:rPr>
  </w:style>
  <w:style w:type="paragraph" w:customStyle="1" w:styleId="ColorfulList-Accent11">
    <w:name w:val="Colorful List - Accent 11"/>
    <w:basedOn w:val="Normal"/>
    <w:uiPriority w:val="34"/>
    <w:qFormat/>
    <w:rsid w:val="003E636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E4144"/>
    <w:rPr>
      <w:rFonts w:ascii="Myriad Pro" w:eastAsia="MS Gothic" w:hAnsi="Myriad Pro" w:cs="Times New Roman"/>
      <w:b/>
      <w:bCs/>
      <w:color w:val="294975"/>
      <w:sz w:val="28"/>
      <w:szCs w:val="32"/>
    </w:rPr>
  </w:style>
  <w:style w:type="character" w:customStyle="1" w:styleId="Heading2Char">
    <w:name w:val="Heading 2 Char"/>
    <w:link w:val="Heading2"/>
    <w:uiPriority w:val="9"/>
    <w:rsid w:val="00DE4144"/>
    <w:rPr>
      <w:rFonts w:ascii="Myriad Pro" w:eastAsia="MS Gothic" w:hAnsi="Myriad Pro" w:cs="Times New Roman"/>
      <w:b/>
      <w:bCs/>
      <w:color w:val="FFFFFF"/>
      <w:sz w:val="36"/>
      <w:szCs w:val="26"/>
    </w:rPr>
  </w:style>
  <w:style w:type="paragraph" w:customStyle="1" w:styleId="NoParagraphStyle">
    <w:name w:val="[No Paragraph Style]"/>
    <w:rsid w:val="005206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outline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AE269F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semiHidden/>
    <w:unhideWhenUsed/>
    <w:rsid w:val="00B7699F"/>
    <w:rPr>
      <w:color w:val="0000FF"/>
      <w:u w:val="single"/>
    </w:rPr>
  </w:style>
  <w:style w:type="table" w:styleId="TableGrid">
    <w:name w:val="Table Grid"/>
    <w:basedOn w:val="TableNormal"/>
    <w:uiPriority w:val="59"/>
    <w:rsid w:val="0007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E7F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D62FC-4D3B-47A2-A83C-13201133E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D684F-9F8F-478B-979B-DCF04611B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21C7B-C2C6-4C45-B2B5-69DC82BB21EE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E52B11B-BA89-4947-B6BA-8DB0DAA0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Ryan.Morvant@LA.GOV</dc:creator>
  <cp:lastModifiedBy>Andrew Michael</cp:lastModifiedBy>
  <cp:revision>2</cp:revision>
  <cp:lastPrinted>2017-08-15T19:05:00Z</cp:lastPrinted>
  <dcterms:created xsi:type="dcterms:W3CDTF">2025-02-25T16:03:00Z</dcterms:created>
  <dcterms:modified xsi:type="dcterms:W3CDTF">2025-02-25T16:03:00Z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